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A9E5" w14:textId="09601F05" w:rsidR="009B21E3" w:rsidRPr="00716B5D" w:rsidRDefault="008A7A38" w:rsidP="009B21E3">
      <w:pPr>
        <w:ind w:left="3686" w:right="-720"/>
        <w:jc w:val="center"/>
        <w:rPr>
          <w:rFonts w:ascii="MV Boli" w:hAnsi="MV Boli" w:cs="MV Boli"/>
          <w:b/>
          <w:sz w:val="18"/>
          <w:szCs w:val="18"/>
        </w:rPr>
      </w:pPr>
      <w:r>
        <w:rPr>
          <w:rFonts w:ascii="MV Boli" w:hAnsi="MV Boli" w:cs="MV Boli"/>
          <w:b/>
          <w:sz w:val="18"/>
          <w:szCs w:val="18"/>
        </w:rPr>
        <w:t xml:space="preserve">                </w:t>
      </w:r>
    </w:p>
    <w:p w14:paraId="672A6659" w14:textId="69A473C2" w:rsidR="009B21E3" w:rsidRPr="00DA7585" w:rsidRDefault="007E543F" w:rsidP="009B21E3">
      <w:pPr>
        <w:ind w:left="-900" w:right="-720"/>
        <w:jc w:val="right"/>
        <w:rPr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61AD1F9" wp14:editId="64F9D76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6650" cy="1271202"/>
            <wp:effectExtent l="0" t="0" r="635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71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FD5D9" w14:textId="21D26B4F" w:rsidR="007E543F" w:rsidRDefault="00F24B65" w:rsidP="00F24B65">
      <w:pPr>
        <w:ind w:left="-900" w:right="-720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1A2CDE9" wp14:editId="2365F477">
            <wp:simplePos x="0" y="0"/>
            <wp:positionH relativeFrom="column">
              <wp:posOffset>-190500</wp:posOffset>
            </wp:positionH>
            <wp:positionV relativeFrom="paragraph">
              <wp:posOffset>87630</wp:posOffset>
            </wp:positionV>
            <wp:extent cx="2057400" cy="857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3B7AD" w14:textId="04686159" w:rsidR="007E543F" w:rsidRDefault="007E543F" w:rsidP="00F24B65">
      <w:pPr>
        <w:ind w:left="-900" w:right="-720"/>
      </w:pPr>
    </w:p>
    <w:p w14:paraId="27F7BB24" w14:textId="2BAF133A" w:rsidR="007E543F" w:rsidRDefault="007E543F" w:rsidP="00F24B65">
      <w:pPr>
        <w:ind w:left="-900" w:right="-720"/>
      </w:pPr>
    </w:p>
    <w:p w14:paraId="704AD0EA" w14:textId="2D5B53ED" w:rsidR="007E543F" w:rsidRDefault="007E543F" w:rsidP="00F24B65">
      <w:pPr>
        <w:ind w:left="-900" w:right="-720"/>
      </w:pPr>
    </w:p>
    <w:p w14:paraId="3095B206" w14:textId="4F4790F7" w:rsidR="007E543F" w:rsidRDefault="007E543F" w:rsidP="00F24B65">
      <w:pPr>
        <w:ind w:left="-900" w:right="-720"/>
      </w:pPr>
    </w:p>
    <w:p w14:paraId="2F81395E" w14:textId="3D54649B" w:rsidR="009B21E3" w:rsidRDefault="00F24B65" w:rsidP="00F24B65">
      <w:pPr>
        <w:ind w:left="-900" w:right="-720"/>
      </w:pPr>
      <w:r>
        <w:br w:type="textWrapping" w:clear="all"/>
      </w:r>
    </w:p>
    <w:p w14:paraId="6745F09C" w14:textId="575E4C85" w:rsidR="009B21E3" w:rsidRPr="00F24B65" w:rsidRDefault="009B21E3" w:rsidP="009B21E3">
      <w:pPr>
        <w:tabs>
          <w:tab w:val="right" w:pos="9356"/>
        </w:tabs>
        <w:ind w:left="-284" w:right="-720"/>
        <w:rPr>
          <w:rFonts w:ascii="Comic Sans MS" w:hAnsi="Comic Sans MS"/>
          <w:sz w:val="16"/>
          <w:szCs w:val="16"/>
        </w:rPr>
      </w:pPr>
      <w:r w:rsidRPr="00F24B6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A840FF" wp14:editId="3BD27019">
                <wp:simplePos x="0" y="0"/>
                <wp:positionH relativeFrom="column">
                  <wp:posOffset>-190500</wp:posOffset>
                </wp:positionH>
                <wp:positionV relativeFrom="paragraph">
                  <wp:posOffset>32385</wp:posOffset>
                </wp:positionV>
                <wp:extent cx="6172200" cy="0"/>
                <wp:effectExtent l="0" t="0" r="0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2B65DE3">
              <v:line id="Line 31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5pt,2.55pt" to="471pt,2.55pt" w14:anchorId="3C591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3i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h6yEJpeuMKQFRqY0Ny9KhezFrTbw4pXbVE7XiU+HoyEBcjkruQsHAGLtj2XzQDDNl7Het0&#10;bGwXKKEC6BjtON3s4EePKGxOsscReIwR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"/>
            </w:pict>
          </mc:Fallback>
        </mc:AlternateContent>
      </w:r>
      <w:r w:rsidRPr="00F24B65">
        <w:rPr>
          <w:rFonts w:ascii="Comic Sans MS" w:hAnsi="Comic Sans MS"/>
        </w:rPr>
        <w:t>École des Hauts-</w:t>
      </w:r>
      <w:r w:rsidR="008A7A38" w:rsidRPr="00F24B65">
        <w:rPr>
          <w:rFonts w:ascii="Comic Sans MS" w:hAnsi="Comic Sans MS"/>
        </w:rPr>
        <w:t xml:space="preserve">Plateaux </w:t>
      </w:r>
      <w:r w:rsidRPr="00F24B65">
        <w:rPr>
          <w:rFonts w:ascii="Comic Sans MS" w:hAnsi="Comic Sans MS"/>
        </w:rPr>
        <w:t>Marie-Élisabeth et de la Source</w:t>
      </w:r>
    </w:p>
    <w:p w14:paraId="55E7EBA3" w14:textId="77777777" w:rsidR="009B21E3" w:rsidRPr="00DE229C" w:rsidRDefault="009B21E3" w:rsidP="009B21E3">
      <w:pPr>
        <w:tabs>
          <w:tab w:val="right" w:pos="9356"/>
        </w:tabs>
        <w:ind w:left="-540" w:right="-720"/>
        <w:rPr>
          <w:sz w:val="16"/>
          <w:szCs w:val="16"/>
        </w:rPr>
      </w:pPr>
      <w:r w:rsidRPr="00DE229C">
        <w:rPr>
          <w:sz w:val="16"/>
          <w:szCs w:val="16"/>
        </w:rPr>
        <w:tab/>
      </w:r>
      <w:r>
        <w:rPr>
          <w:sz w:val="16"/>
          <w:szCs w:val="16"/>
        </w:rPr>
        <w:t>Téléphone : (418) 798</w:t>
      </w:r>
      <w:r w:rsidRPr="00DE229C">
        <w:rPr>
          <w:sz w:val="16"/>
          <w:szCs w:val="16"/>
        </w:rPr>
        <w:t>-</w:t>
      </w:r>
      <w:r>
        <w:rPr>
          <w:sz w:val="16"/>
          <w:szCs w:val="16"/>
        </w:rPr>
        <w:t>4951</w:t>
      </w:r>
    </w:p>
    <w:p w14:paraId="7AB459B0" w14:textId="77777777" w:rsidR="009B21E3" w:rsidRDefault="009B21E3" w:rsidP="009B21E3">
      <w:pPr>
        <w:tabs>
          <w:tab w:val="right" w:pos="9356"/>
        </w:tabs>
        <w:ind w:left="-540" w:right="-720"/>
        <w:rPr>
          <w:sz w:val="16"/>
          <w:szCs w:val="16"/>
        </w:rPr>
      </w:pPr>
      <w:r w:rsidRPr="00DE229C">
        <w:rPr>
          <w:sz w:val="16"/>
          <w:szCs w:val="16"/>
        </w:rPr>
        <w:tab/>
        <w:t xml:space="preserve">Courriel :  </w:t>
      </w:r>
      <w:r>
        <w:rPr>
          <w:sz w:val="16"/>
          <w:szCs w:val="16"/>
        </w:rPr>
        <w:t>hautsplateaux@csphares.qc.ca</w:t>
      </w:r>
    </w:p>
    <w:p w14:paraId="0A37501D" w14:textId="77777777" w:rsidR="009B21E3" w:rsidRDefault="009B21E3" w:rsidP="009B21E3">
      <w:pPr>
        <w:tabs>
          <w:tab w:val="right" w:pos="9356"/>
        </w:tabs>
        <w:ind w:left="-540" w:right="-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12C2B60" w14:textId="77777777" w:rsidR="000166A0" w:rsidRPr="00F24B65" w:rsidRDefault="000166A0" w:rsidP="00F24B65">
      <w:pPr>
        <w:pStyle w:val="Textebrut"/>
        <w:jc w:val="center"/>
        <w:rPr>
          <w:rFonts w:ascii="Comic Sans MS" w:hAnsi="Comic Sans MS" w:cs="Arial"/>
          <w:sz w:val="28"/>
          <w:szCs w:val="28"/>
        </w:rPr>
      </w:pPr>
      <w:r w:rsidRPr="00F24B65">
        <w:rPr>
          <w:rFonts w:ascii="Comic Sans MS" w:hAnsi="Comic Sans MS" w:cs="Arial"/>
          <w:sz w:val="28"/>
          <w:szCs w:val="28"/>
        </w:rPr>
        <w:t>RÈGLES DE FONCTIONNEMENT</w:t>
      </w:r>
    </w:p>
    <w:p w14:paraId="02EB378F" w14:textId="77777777" w:rsidR="000166A0" w:rsidRPr="00F24B65" w:rsidRDefault="000166A0" w:rsidP="000166A0">
      <w:pPr>
        <w:pStyle w:val="Textebrut"/>
        <w:jc w:val="center"/>
        <w:rPr>
          <w:rFonts w:ascii="Comic Sans MS" w:hAnsi="Comic Sans MS" w:cs="Arial"/>
          <w:sz w:val="8"/>
          <w:szCs w:val="8"/>
        </w:rPr>
      </w:pPr>
    </w:p>
    <w:p w14:paraId="34D5475A" w14:textId="05BE4117" w:rsidR="000166A0" w:rsidRPr="00F24B65" w:rsidRDefault="001444E3" w:rsidP="000166A0">
      <w:pPr>
        <w:pStyle w:val="Textebrut"/>
        <w:jc w:val="center"/>
        <w:rPr>
          <w:rFonts w:ascii="Comic Sans MS" w:hAnsi="Comic Sans MS" w:cs="Arial"/>
          <w:sz w:val="28"/>
          <w:szCs w:val="28"/>
        </w:rPr>
      </w:pPr>
      <w:r w:rsidRPr="00F24B65">
        <w:rPr>
          <w:rFonts w:ascii="Comic Sans MS" w:hAnsi="Comic Sans MS" w:cs="Arial"/>
          <w:sz w:val="28"/>
          <w:szCs w:val="28"/>
        </w:rPr>
        <w:t>Année scolaire 20</w:t>
      </w:r>
      <w:r w:rsidR="009B21E3" w:rsidRPr="00F24B65">
        <w:rPr>
          <w:rFonts w:ascii="Comic Sans MS" w:hAnsi="Comic Sans MS" w:cs="Arial"/>
          <w:sz w:val="28"/>
          <w:szCs w:val="28"/>
        </w:rPr>
        <w:t>2</w:t>
      </w:r>
      <w:r w:rsidR="00C405D7">
        <w:rPr>
          <w:rFonts w:ascii="Comic Sans MS" w:hAnsi="Comic Sans MS" w:cs="Arial"/>
          <w:sz w:val="28"/>
          <w:szCs w:val="28"/>
        </w:rPr>
        <w:t>2</w:t>
      </w:r>
      <w:r w:rsidR="000166A0" w:rsidRPr="00F24B65">
        <w:rPr>
          <w:rFonts w:ascii="Comic Sans MS" w:hAnsi="Comic Sans MS" w:cs="Arial"/>
          <w:sz w:val="28"/>
          <w:szCs w:val="28"/>
        </w:rPr>
        <w:t>-20</w:t>
      </w:r>
      <w:r w:rsidR="009B21E3" w:rsidRPr="00F24B65">
        <w:rPr>
          <w:rFonts w:ascii="Comic Sans MS" w:hAnsi="Comic Sans MS" w:cs="Arial"/>
          <w:sz w:val="28"/>
          <w:szCs w:val="28"/>
        </w:rPr>
        <w:t>2</w:t>
      </w:r>
      <w:r w:rsidR="00C405D7">
        <w:rPr>
          <w:rFonts w:ascii="Comic Sans MS" w:hAnsi="Comic Sans MS" w:cs="Arial"/>
          <w:sz w:val="28"/>
          <w:szCs w:val="28"/>
        </w:rPr>
        <w:t>3</w:t>
      </w:r>
    </w:p>
    <w:p w14:paraId="3C4F0282" w14:textId="77777777" w:rsidR="00E6118B" w:rsidRDefault="00E6118B" w:rsidP="00492D36">
      <w:pPr>
        <w:pStyle w:val="Retraitcorpsdetexte"/>
        <w:spacing w:after="0"/>
        <w:ind w:left="0"/>
        <w:jc w:val="both"/>
        <w:rPr>
          <w:rFonts w:ascii="Arial" w:hAnsi="Arial" w:cs="Arial"/>
        </w:rPr>
      </w:pPr>
    </w:p>
    <w:p w14:paraId="65AFA799" w14:textId="77777777" w:rsidR="00937CD8" w:rsidRPr="00B50C62" w:rsidRDefault="00937CD8" w:rsidP="00937CD8">
      <w:pPr>
        <w:pStyle w:val="Textebrut"/>
        <w:jc w:val="both"/>
        <w:rPr>
          <w:rFonts w:ascii="Arial" w:hAnsi="Arial" w:cs="Arial"/>
          <w:b/>
        </w:rPr>
      </w:pPr>
    </w:p>
    <w:p w14:paraId="3DEEC669" w14:textId="77777777" w:rsidR="000166A0" w:rsidRPr="00B50C62" w:rsidRDefault="000166A0" w:rsidP="000166A0">
      <w:pPr>
        <w:pStyle w:val="Textebrut"/>
        <w:ind w:left="709"/>
        <w:jc w:val="both"/>
        <w:rPr>
          <w:rFonts w:ascii="Arial" w:hAnsi="Arial" w:cs="Arial"/>
        </w:rPr>
      </w:pPr>
    </w:p>
    <w:p w14:paraId="37DE9070" w14:textId="1D616579" w:rsidR="000166A0" w:rsidRPr="00B50C62" w:rsidRDefault="00B77433" w:rsidP="0093554F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1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>.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ab/>
        <w:t>Surveillance</w:t>
      </w:r>
      <w:r w:rsidR="00105673" w:rsidRPr="00B50C62">
        <w:rPr>
          <w:rFonts w:ascii="Arial" w:hAnsi="Arial" w:cs="Arial"/>
          <w:b/>
          <w:caps/>
          <w:sz w:val="20"/>
          <w:szCs w:val="20"/>
        </w:rPr>
        <w:t xml:space="preserve"> DES ÉLÈVES</w:t>
      </w:r>
    </w:p>
    <w:p w14:paraId="3656B9AB" w14:textId="77777777" w:rsidR="00E653A7" w:rsidRDefault="00E653A7" w:rsidP="00E653A7">
      <w:pPr>
        <w:pStyle w:val="Textebrut"/>
        <w:ind w:left="851" w:hanging="146"/>
        <w:jc w:val="both"/>
        <w:rPr>
          <w:rFonts w:ascii="Arial" w:hAnsi="Arial" w:cs="Arial"/>
        </w:rPr>
      </w:pPr>
    </w:p>
    <w:p w14:paraId="10935DFD" w14:textId="77777777" w:rsidR="00E653A7" w:rsidRDefault="00E653A7" w:rsidP="00E653A7">
      <w:pPr>
        <w:pStyle w:val="Textebrut"/>
        <w:ind w:left="851" w:hanging="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Les élèves </w:t>
      </w:r>
      <w:r w:rsidRPr="00E473DA">
        <w:rPr>
          <w:rFonts w:ascii="Arial" w:hAnsi="Arial" w:cs="Arial"/>
          <w:b/>
        </w:rPr>
        <w:t>ne sont pas autorisés</w:t>
      </w:r>
      <w:r>
        <w:rPr>
          <w:rFonts w:ascii="Arial" w:hAnsi="Arial" w:cs="Arial"/>
        </w:rPr>
        <w:t xml:space="preserve"> à venir sur la cour d’école sur les heures réservées aux services éducatifs c’est-à-dire </w:t>
      </w:r>
      <w:r w:rsidRPr="00E473DA">
        <w:rPr>
          <w:rFonts w:ascii="Arial" w:hAnsi="Arial" w:cs="Arial"/>
          <w:b/>
        </w:rPr>
        <w:t>entre</w:t>
      </w:r>
      <w:r>
        <w:rPr>
          <w:rFonts w:ascii="Arial" w:hAnsi="Arial" w:cs="Arial"/>
        </w:rPr>
        <w:t xml:space="preserve"> </w:t>
      </w:r>
      <w:r w:rsidRPr="00E473DA">
        <w:rPr>
          <w:rFonts w:ascii="Arial" w:hAnsi="Arial" w:cs="Arial"/>
          <w:b/>
        </w:rPr>
        <w:t>8 h et 1</w:t>
      </w:r>
      <w:r w:rsidR="00AC5DC5">
        <w:rPr>
          <w:rFonts w:ascii="Arial" w:hAnsi="Arial" w:cs="Arial"/>
          <w:b/>
        </w:rPr>
        <w:t>7</w:t>
      </w:r>
      <w:r w:rsidRPr="00E473DA">
        <w:rPr>
          <w:rFonts w:ascii="Arial" w:hAnsi="Arial" w:cs="Arial"/>
          <w:b/>
        </w:rPr>
        <w:t xml:space="preserve"> h </w:t>
      </w:r>
      <w:r w:rsidR="00CD5214">
        <w:rPr>
          <w:rFonts w:ascii="Arial" w:hAnsi="Arial" w:cs="Arial"/>
          <w:b/>
        </w:rPr>
        <w:t>30</w:t>
      </w:r>
      <w:r>
        <w:rPr>
          <w:rFonts w:ascii="Arial" w:hAnsi="Arial" w:cs="Arial"/>
        </w:rPr>
        <w:t>.</w:t>
      </w:r>
    </w:p>
    <w:p w14:paraId="29D6B04F" w14:textId="77777777" w:rsidR="00E653A7" w:rsidRDefault="00E653A7" w:rsidP="00E653A7">
      <w:pPr>
        <w:pStyle w:val="Textebrut"/>
        <w:ind w:left="851" w:hanging="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14AE316" w14:textId="77777777" w:rsidR="00E653A7" w:rsidRDefault="00E653A7" w:rsidP="00E653A7">
      <w:pPr>
        <w:pStyle w:val="Textebrut"/>
        <w:ind w:left="851" w:hanging="14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Sachez que </w:t>
      </w:r>
      <w:r w:rsidRPr="00E473DA">
        <w:rPr>
          <w:rFonts w:ascii="Arial" w:hAnsi="Arial" w:cs="Arial"/>
          <w:b/>
        </w:rPr>
        <w:t>tout intervenant scolaire</w:t>
      </w:r>
      <w:r>
        <w:rPr>
          <w:rFonts w:ascii="Arial" w:hAnsi="Arial" w:cs="Arial"/>
        </w:rPr>
        <w:t xml:space="preserve"> a la responsabilité </w:t>
      </w:r>
      <w:r w:rsidRPr="00E473DA">
        <w:rPr>
          <w:rFonts w:ascii="Arial" w:hAnsi="Arial" w:cs="Arial"/>
          <w:b/>
        </w:rPr>
        <w:t>d’assurer le bon fonctionnement de l’école et peut intervenir en ce sens.</w:t>
      </w:r>
    </w:p>
    <w:p w14:paraId="45FB0818" w14:textId="77777777" w:rsidR="00B71B2E" w:rsidRPr="00E473DA" w:rsidRDefault="00B71B2E" w:rsidP="00E653A7">
      <w:pPr>
        <w:pStyle w:val="Textebrut"/>
        <w:ind w:left="851" w:hanging="146"/>
        <w:jc w:val="both"/>
        <w:rPr>
          <w:rFonts w:ascii="Arial" w:hAnsi="Arial" w:cs="Arial"/>
          <w:b/>
        </w:rPr>
      </w:pPr>
    </w:p>
    <w:p w14:paraId="697C7270" w14:textId="2D3C1484" w:rsidR="00E653A7" w:rsidRDefault="00E653A7" w:rsidP="00E653A7">
      <w:pPr>
        <w:pStyle w:val="Textebrut"/>
        <w:ind w:left="851" w:hanging="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B50C62">
        <w:rPr>
          <w:rFonts w:ascii="Arial" w:hAnsi="Arial" w:cs="Arial"/>
        </w:rPr>
        <w:t xml:space="preserve">En dehors de ces périodes, l’enfant est </w:t>
      </w:r>
      <w:r w:rsidRPr="00B50C62">
        <w:rPr>
          <w:rFonts w:ascii="Arial" w:hAnsi="Arial" w:cs="Arial"/>
          <w:b/>
        </w:rPr>
        <w:t>sous la responsabilité de ses parents</w:t>
      </w:r>
      <w:r w:rsidRPr="00B50C62">
        <w:rPr>
          <w:rFonts w:ascii="Arial" w:hAnsi="Arial" w:cs="Arial"/>
        </w:rPr>
        <w:t>.</w:t>
      </w:r>
    </w:p>
    <w:p w14:paraId="70DD9921" w14:textId="77777777" w:rsidR="00765F11" w:rsidRPr="00B50C62" w:rsidRDefault="00765F11" w:rsidP="00937CD8">
      <w:pPr>
        <w:pStyle w:val="Textebrut"/>
        <w:jc w:val="both"/>
        <w:rPr>
          <w:rFonts w:ascii="Arial" w:hAnsi="Arial" w:cs="Arial"/>
        </w:rPr>
      </w:pPr>
    </w:p>
    <w:p w14:paraId="049F31CB" w14:textId="77777777" w:rsidR="009E04AD" w:rsidRPr="00B50C62" w:rsidRDefault="009E04AD" w:rsidP="0093554F">
      <w:pPr>
        <w:rPr>
          <w:rFonts w:ascii="Arial" w:hAnsi="Arial" w:cs="Arial"/>
          <w:sz w:val="20"/>
          <w:szCs w:val="20"/>
        </w:rPr>
      </w:pPr>
    </w:p>
    <w:p w14:paraId="1403B641" w14:textId="6D73A723" w:rsidR="00B77433" w:rsidRPr="00B50C62" w:rsidRDefault="00B77433" w:rsidP="0093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166A0" w:rsidRPr="00B50C62">
        <w:rPr>
          <w:rFonts w:ascii="Arial" w:hAnsi="Arial" w:cs="Arial"/>
          <w:b/>
          <w:sz w:val="20"/>
          <w:szCs w:val="20"/>
        </w:rPr>
        <w:t>.</w:t>
      </w:r>
      <w:r w:rsidR="000166A0" w:rsidRPr="00B50C62">
        <w:rPr>
          <w:rFonts w:ascii="Arial" w:hAnsi="Arial" w:cs="Arial"/>
          <w:b/>
          <w:sz w:val="20"/>
          <w:szCs w:val="20"/>
        </w:rPr>
        <w:tab/>
        <w:t xml:space="preserve">RETARDS ET </w:t>
      </w:r>
      <w:r w:rsidR="00363066" w:rsidRPr="00B50C62">
        <w:rPr>
          <w:rFonts w:ascii="Arial" w:hAnsi="Arial" w:cs="Arial"/>
          <w:b/>
          <w:sz w:val="20"/>
          <w:szCs w:val="20"/>
        </w:rPr>
        <w:t>ABSENCES DES ÉLÈVES</w:t>
      </w:r>
    </w:p>
    <w:p w14:paraId="53128261" w14:textId="77777777" w:rsidR="00646A34" w:rsidRDefault="00646A34" w:rsidP="0093554F">
      <w:pPr>
        <w:pStyle w:val="Textebrut"/>
        <w:ind w:firstLine="708"/>
        <w:jc w:val="both"/>
        <w:rPr>
          <w:rFonts w:ascii="Arial" w:hAnsi="Arial" w:cs="Arial"/>
        </w:rPr>
      </w:pPr>
    </w:p>
    <w:p w14:paraId="75BF7FBC" w14:textId="77777777" w:rsidR="000166A0" w:rsidRDefault="001444E3" w:rsidP="0093554F">
      <w:pPr>
        <w:pStyle w:val="Textebrut"/>
        <w:ind w:firstLine="708"/>
        <w:jc w:val="both"/>
        <w:rPr>
          <w:rFonts w:ascii="Arial" w:hAnsi="Arial" w:cs="Arial"/>
        </w:rPr>
      </w:pPr>
      <w:r w:rsidRPr="00B50C62">
        <w:rPr>
          <w:rFonts w:ascii="Arial" w:hAnsi="Arial" w:cs="Arial"/>
        </w:rPr>
        <w:t>V</w:t>
      </w:r>
      <w:r w:rsidR="00646A34">
        <w:rPr>
          <w:rFonts w:ascii="Arial" w:hAnsi="Arial" w:cs="Arial"/>
        </w:rPr>
        <w:t>ous pouvez procéder de deux</w:t>
      </w:r>
      <w:r w:rsidR="00E87487" w:rsidRPr="00B50C62">
        <w:rPr>
          <w:rFonts w:ascii="Arial" w:hAnsi="Arial" w:cs="Arial"/>
        </w:rPr>
        <w:t xml:space="preserve"> </w:t>
      </w:r>
      <w:r w:rsidR="000166A0" w:rsidRPr="00B50C62">
        <w:rPr>
          <w:rFonts w:ascii="Arial" w:hAnsi="Arial" w:cs="Arial"/>
        </w:rPr>
        <w:t xml:space="preserve">façons : </w:t>
      </w:r>
    </w:p>
    <w:p w14:paraId="62486C05" w14:textId="77777777" w:rsidR="00646A34" w:rsidRDefault="00646A34" w:rsidP="0093554F">
      <w:pPr>
        <w:pStyle w:val="Textebrut"/>
        <w:ind w:firstLine="708"/>
        <w:jc w:val="both"/>
        <w:rPr>
          <w:rFonts w:ascii="Arial" w:hAnsi="Arial" w:cs="Arial"/>
        </w:rPr>
      </w:pPr>
    </w:p>
    <w:p w14:paraId="70C5AB78" w14:textId="77777777" w:rsidR="000166A0" w:rsidRDefault="00646A34" w:rsidP="00646A34">
      <w:pPr>
        <w:pStyle w:val="Textebrut"/>
        <w:ind w:left="708"/>
        <w:jc w:val="both"/>
        <w:rPr>
          <w:rFonts w:ascii="Arial" w:hAnsi="Arial" w:cs="Arial"/>
        </w:rPr>
      </w:pPr>
      <w:r w:rsidRPr="00B50C62">
        <w:rPr>
          <w:rFonts w:ascii="Wingdings" w:eastAsia="Wingdings" w:hAnsi="Wingdings" w:cs="Wingdings"/>
        </w:rPr>
        <w:t></w:t>
      </w:r>
      <w:r>
        <w:rPr>
          <w:rFonts w:ascii="Arial" w:hAnsi="Arial" w:cs="Arial"/>
        </w:rPr>
        <w:t xml:space="preserve"> Inscri</w:t>
      </w:r>
      <w:r w:rsidR="00390AAB">
        <w:rPr>
          <w:rFonts w:ascii="Arial" w:hAnsi="Arial" w:cs="Arial"/>
        </w:rPr>
        <w:t xml:space="preserve">vez l’absence ou le retard sur </w:t>
      </w:r>
      <w:r w:rsidR="00390AAB" w:rsidRPr="00390AAB">
        <w:rPr>
          <w:rFonts w:ascii="Arial" w:hAnsi="Arial" w:cs="Arial"/>
          <w:b/>
        </w:rPr>
        <w:t>L</w:t>
      </w:r>
      <w:r w:rsidRPr="00390AAB">
        <w:rPr>
          <w:rFonts w:ascii="Arial" w:hAnsi="Arial" w:cs="Arial"/>
          <w:b/>
        </w:rPr>
        <w:t>e Portail</w:t>
      </w:r>
      <w:r w:rsidRPr="00646A34">
        <w:rPr>
          <w:rFonts w:ascii="Arial" w:hAnsi="Arial" w:cs="Arial"/>
          <w:b/>
        </w:rPr>
        <w:t xml:space="preserve"> Parent</w:t>
      </w:r>
      <w:r w:rsidR="00390AAB">
        <w:rPr>
          <w:rFonts w:ascii="Arial" w:hAnsi="Arial" w:cs="Arial"/>
          <w:b/>
        </w:rPr>
        <w:t>s</w:t>
      </w:r>
      <w:r>
        <w:rPr>
          <w:rFonts w:ascii="Arial" w:hAnsi="Arial" w:cs="Arial"/>
        </w:rPr>
        <w:t>. Un lien sur la page Internet de notre école est disponible</w:t>
      </w:r>
    </w:p>
    <w:p w14:paraId="4101652C" w14:textId="77777777" w:rsidR="00646A34" w:rsidRPr="00B50C62" w:rsidRDefault="00646A34" w:rsidP="00646A34">
      <w:pPr>
        <w:pStyle w:val="Textebrut"/>
        <w:ind w:left="1418"/>
        <w:jc w:val="both"/>
        <w:rPr>
          <w:rFonts w:ascii="Arial" w:hAnsi="Arial" w:cs="Arial"/>
        </w:rPr>
      </w:pPr>
    </w:p>
    <w:p w14:paraId="57A36259" w14:textId="77777777" w:rsidR="00646A34" w:rsidRDefault="000166A0" w:rsidP="00646A34">
      <w:pPr>
        <w:pStyle w:val="Textebrut"/>
        <w:ind w:left="708"/>
        <w:jc w:val="both"/>
        <w:rPr>
          <w:rFonts w:ascii="Arial" w:hAnsi="Arial" w:cs="Arial"/>
        </w:rPr>
      </w:pPr>
      <w:r w:rsidRPr="00B50C62">
        <w:rPr>
          <w:rFonts w:ascii="Wingdings" w:eastAsia="Wingdings" w:hAnsi="Wingdings" w:cs="Wingdings"/>
        </w:rPr>
        <w:t></w:t>
      </w:r>
      <w:r w:rsidRPr="00B50C62">
        <w:rPr>
          <w:rFonts w:ascii="Arial" w:hAnsi="Arial" w:cs="Arial"/>
        </w:rPr>
        <w:t xml:space="preserve"> </w:t>
      </w:r>
      <w:r w:rsidR="00646A34">
        <w:rPr>
          <w:rFonts w:ascii="Arial" w:hAnsi="Arial" w:cs="Arial"/>
        </w:rPr>
        <w:t>Téléphonez</w:t>
      </w:r>
      <w:r w:rsidR="00646A34" w:rsidRPr="00B50C62">
        <w:rPr>
          <w:rFonts w:ascii="Arial" w:hAnsi="Arial" w:cs="Arial"/>
        </w:rPr>
        <w:t xml:space="preserve"> à l'école au </w:t>
      </w:r>
      <w:r w:rsidR="009B21E3">
        <w:rPr>
          <w:rFonts w:ascii="Arial" w:hAnsi="Arial" w:cs="Arial"/>
          <w:b/>
        </w:rPr>
        <w:t>418-798-4951</w:t>
      </w:r>
      <w:r w:rsidR="00646A34" w:rsidRPr="00B50C62">
        <w:rPr>
          <w:rFonts w:ascii="Arial" w:hAnsi="Arial" w:cs="Arial"/>
        </w:rPr>
        <w:t xml:space="preserve"> </w:t>
      </w:r>
      <w:r w:rsidR="00646A34">
        <w:rPr>
          <w:rFonts w:ascii="Arial" w:hAnsi="Arial" w:cs="Arial"/>
        </w:rPr>
        <w:t xml:space="preserve">et </w:t>
      </w:r>
      <w:r w:rsidR="00BA0D8C" w:rsidRPr="00B50C62">
        <w:rPr>
          <w:rFonts w:ascii="Arial" w:hAnsi="Arial" w:cs="Arial"/>
        </w:rPr>
        <w:t>faites-le</w:t>
      </w:r>
      <w:r w:rsidRPr="00B50C62">
        <w:rPr>
          <w:rFonts w:ascii="Arial" w:hAnsi="Arial" w:cs="Arial"/>
        </w:rPr>
        <w:t xml:space="preserve"> #1 pour laisser un message sur la boîte vocale</w:t>
      </w:r>
      <w:r w:rsidR="00646A34">
        <w:rPr>
          <w:rFonts w:ascii="Arial" w:hAnsi="Arial" w:cs="Arial"/>
        </w:rPr>
        <w:t>.</w:t>
      </w:r>
    </w:p>
    <w:p w14:paraId="4B99056E" w14:textId="77777777" w:rsidR="009B21E3" w:rsidRDefault="009B21E3" w:rsidP="00646A34">
      <w:pPr>
        <w:pStyle w:val="Textebrut"/>
        <w:ind w:left="708"/>
        <w:jc w:val="both"/>
        <w:rPr>
          <w:rFonts w:ascii="Arial" w:hAnsi="Arial" w:cs="Arial"/>
        </w:rPr>
      </w:pPr>
    </w:p>
    <w:p w14:paraId="4D760EAA" w14:textId="3C7E8D40" w:rsidR="00646A34" w:rsidRDefault="00646A34" w:rsidP="00646A34">
      <w:pPr>
        <w:pStyle w:val="Textebru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La </w:t>
      </w:r>
      <w:r w:rsidRPr="00B50C62">
        <w:rPr>
          <w:rFonts w:ascii="Arial" w:hAnsi="Arial" w:cs="Arial"/>
          <w:b/>
          <w:u w:val="single"/>
        </w:rPr>
        <w:t>boîte vocale est en fonction 24 heures sur 24</w:t>
      </w:r>
      <w:r w:rsidRPr="00B50C62">
        <w:rPr>
          <w:rFonts w:ascii="Arial" w:hAnsi="Arial" w:cs="Arial"/>
        </w:rPr>
        <w:t>.</w:t>
      </w:r>
    </w:p>
    <w:p w14:paraId="1299C43A" w14:textId="77777777" w:rsidR="00E87487" w:rsidRPr="00B50C62" w:rsidRDefault="00E87487" w:rsidP="009B21E3">
      <w:pPr>
        <w:pStyle w:val="Textebrut"/>
        <w:jc w:val="both"/>
        <w:rPr>
          <w:rFonts w:ascii="Arial" w:hAnsi="Arial" w:cs="Arial"/>
        </w:rPr>
      </w:pPr>
    </w:p>
    <w:p w14:paraId="4DDBEF00" w14:textId="77777777" w:rsidR="001444E3" w:rsidRPr="00B50C62" w:rsidRDefault="001444E3" w:rsidP="0093554F">
      <w:pPr>
        <w:pStyle w:val="Textebrut"/>
        <w:ind w:left="1260"/>
        <w:jc w:val="both"/>
        <w:rPr>
          <w:rFonts w:ascii="Arial" w:hAnsi="Arial" w:cs="Arial"/>
        </w:rPr>
      </w:pPr>
    </w:p>
    <w:p w14:paraId="7D183E87" w14:textId="11A7A7EA" w:rsidR="004E0E2B" w:rsidRDefault="00B77433" w:rsidP="0093554F">
      <w:pPr>
        <w:ind w:left="709" w:hanging="709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3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>.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ab/>
        <w:t>AUTORISATION DE DÉPART DE L’ÉCOLE DURANT LES HEURES DE COURS</w:t>
      </w:r>
    </w:p>
    <w:p w14:paraId="3C986CE0" w14:textId="6EC01FF1" w:rsidR="000166A0" w:rsidRDefault="00105673" w:rsidP="004E0E2B">
      <w:pPr>
        <w:ind w:left="709"/>
        <w:jc w:val="both"/>
        <w:rPr>
          <w:rFonts w:ascii="Arial" w:hAnsi="Arial" w:cs="Arial"/>
          <w:b/>
          <w:caps/>
          <w:sz w:val="20"/>
          <w:szCs w:val="20"/>
        </w:rPr>
      </w:pPr>
      <w:r w:rsidRPr="00B50C62">
        <w:rPr>
          <w:rFonts w:ascii="Arial" w:hAnsi="Arial" w:cs="Arial"/>
          <w:b/>
          <w:caps/>
          <w:sz w:val="20"/>
          <w:szCs w:val="20"/>
        </w:rPr>
        <w:t>(ex. rendez-vous médical. etc.)</w:t>
      </w:r>
    </w:p>
    <w:p w14:paraId="5B9657FC" w14:textId="77777777" w:rsidR="00F24B65" w:rsidRPr="00B50C62" w:rsidRDefault="00F24B65" w:rsidP="004E0E2B">
      <w:pPr>
        <w:ind w:left="709"/>
        <w:jc w:val="both"/>
        <w:rPr>
          <w:rFonts w:ascii="Arial" w:hAnsi="Arial" w:cs="Arial"/>
          <w:b/>
          <w:caps/>
          <w:sz w:val="20"/>
          <w:szCs w:val="20"/>
        </w:rPr>
      </w:pPr>
    </w:p>
    <w:p w14:paraId="6568CAB3" w14:textId="7F881B0E" w:rsidR="00646A34" w:rsidRDefault="00105673" w:rsidP="0093554F">
      <w:pPr>
        <w:pStyle w:val="Corpsdetexte3"/>
        <w:spacing w:after="0"/>
        <w:ind w:left="709" w:hanging="1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 xml:space="preserve">Bien vouloir nous </w:t>
      </w:r>
      <w:r w:rsidR="00390AAB">
        <w:rPr>
          <w:rFonts w:ascii="Arial" w:hAnsi="Arial" w:cs="Arial"/>
          <w:sz w:val="20"/>
          <w:szCs w:val="20"/>
        </w:rPr>
        <w:t xml:space="preserve">aviser par </w:t>
      </w:r>
      <w:r w:rsidR="00390AAB" w:rsidRPr="00F24B65">
        <w:rPr>
          <w:rFonts w:ascii="Arial" w:hAnsi="Arial" w:cs="Arial"/>
          <w:sz w:val="20"/>
          <w:szCs w:val="20"/>
          <w:u w:val="single"/>
        </w:rPr>
        <w:t>L</w:t>
      </w:r>
      <w:r w:rsidR="000166A0" w:rsidRPr="00F24B65">
        <w:rPr>
          <w:rFonts w:ascii="Arial" w:hAnsi="Arial" w:cs="Arial"/>
          <w:sz w:val="20"/>
          <w:szCs w:val="20"/>
          <w:u w:val="single"/>
        </w:rPr>
        <w:t xml:space="preserve">e </w:t>
      </w:r>
      <w:r w:rsidR="00390AAB" w:rsidRPr="00F24B65">
        <w:rPr>
          <w:rFonts w:ascii="Arial" w:hAnsi="Arial" w:cs="Arial"/>
          <w:sz w:val="20"/>
          <w:szCs w:val="20"/>
          <w:u w:val="single"/>
        </w:rPr>
        <w:t>Portail Parents</w:t>
      </w:r>
      <w:r w:rsidR="00646A34" w:rsidRPr="00F24B65">
        <w:rPr>
          <w:rFonts w:ascii="Arial" w:hAnsi="Arial" w:cs="Arial"/>
          <w:sz w:val="20"/>
          <w:szCs w:val="20"/>
          <w:u w:val="single"/>
        </w:rPr>
        <w:t xml:space="preserve"> ou en téléphonant à l’école.</w:t>
      </w:r>
    </w:p>
    <w:p w14:paraId="2382DF60" w14:textId="77777777" w:rsidR="00F24B65" w:rsidRDefault="00F24B65" w:rsidP="0093554F">
      <w:pPr>
        <w:pStyle w:val="Corpsdetexte3"/>
        <w:spacing w:after="0"/>
        <w:ind w:left="709" w:hanging="1"/>
        <w:jc w:val="both"/>
        <w:rPr>
          <w:rFonts w:ascii="Arial" w:hAnsi="Arial" w:cs="Arial"/>
          <w:sz w:val="20"/>
          <w:szCs w:val="20"/>
        </w:rPr>
      </w:pPr>
    </w:p>
    <w:p w14:paraId="2D98246D" w14:textId="27461E09" w:rsidR="000166A0" w:rsidRPr="00B50C62" w:rsidRDefault="00105673" w:rsidP="0093554F">
      <w:pPr>
        <w:pStyle w:val="Corpsdetexte3"/>
        <w:spacing w:after="0"/>
        <w:ind w:left="709" w:hanging="1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>L</w:t>
      </w:r>
      <w:r w:rsidR="000166A0" w:rsidRPr="00B50C62">
        <w:rPr>
          <w:rFonts w:ascii="Arial" w:hAnsi="Arial" w:cs="Arial"/>
          <w:sz w:val="20"/>
          <w:szCs w:val="20"/>
        </w:rPr>
        <w:t>orsqu’un adulte autre que vous (soit grand-mère, gardienne, etc.) vient chercher votre enfant à l’école, vous devez nous informer de l’identité de cette personne</w:t>
      </w:r>
      <w:r w:rsidR="00F24B65">
        <w:rPr>
          <w:rFonts w:ascii="Arial" w:hAnsi="Arial" w:cs="Arial"/>
          <w:sz w:val="20"/>
          <w:szCs w:val="20"/>
        </w:rPr>
        <w:t xml:space="preserve"> </w:t>
      </w:r>
      <w:r w:rsidR="00F24B65">
        <w:rPr>
          <w:rFonts w:ascii="Arial" w:hAnsi="Arial" w:cs="Arial"/>
          <w:b/>
          <w:sz w:val="20"/>
          <w:szCs w:val="20"/>
          <w:u w:val="single"/>
        </w:rPr>
        <w:t xml:space="preserve">en </w:t>
      </w:r>
      <w:r w:rsidR="000166A0" w:rsidRPr="00B50C62">
        <w:rPr>
          <w:rFonts w:ascii="Arial" w:hAnsi="Arial" w:cs="Arial"/>
          <w:b/>
          <w:sz w:val="20"/>
          <w:szCs w:val="20"/>
          <w:u w:val="single"/>
        </w:rPr>
        <w:t>avisant le secrétariat de l’école par téléphone</w:t>
      </w:r>
      <w:r w:rsidRPr="00B50C62">
        <w:rPr>
          <w:rFonts w:ascii="Arial" w:hAnsi="Arial" w:cs="Arial"/>
          <w:sz w:val="20"/>
          <w:szCs w:val="20"/>
        </w:rPr>
        <w:t>.</w:t>
      </w:r>
    </w:p>
    <w:p w14:paraId="3461D779" w14:textId="77777777" w:rsidR="000166A0" w:rsidRDefault="000166A0" w:rsidP="0093554F">
      <w:pPr>
        <w:rPr>
          <w:rFonts w:ascii="Arial" w:hAnsi="Arial" w:cs="Arial"/>
          <w:sz w:val="20"/>
          <w:szCs w:val="20"/>
        </w:rPr>
      </w:pPr>
    </w:p>
    <w:p w14:paraId="3BCDFDC5" w14:textId="46F77A71" w:rsidR="000166A0" w:rsidRPr="00B50C62" w:rsidRDefault="00B77433" w:rsidP="0093554F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166A0" w:rsidRPr="00B50C62">
        <w:rPr>
          <w:rFonts w:ascii="Arial" w:hAnsi="Arial" w:cs="Arial"/>
          <w:b/>
          <w:sz w:val="20"/>
          <w:szCs w:val="20"/>
        </w:rPr>
        <w:t>.</w:t>
      </w:r>
      <w:r w:rsidR="000166A0" w:rsidRPr="00B50C62">
        <w:rPr>
          <w:rFonts w:ascii="Arial" w:hAnsi="Arial" w:cs="Arial"/>
          <w:b/>
          <w:sz w:val="20"/>
          <w:szCs w:val="20"/>
        </w:rPr>
        <w:tab/>
      </w:r>
      <w:r w:rsidR="00105673" w:rsidRPr="00B50C62">
        <w:rPr>
          <w:rFonts w:ascii="Arial" w:hAnsi="Arial" w:cs="Arial"/>
          <w:b/>
          <w:caps/>
          <w:sz w:val="20"/>
          <w:szCs w:val="20"/>
        </w:rPr>
        <w:t>Départ en raison d’un déménagement</w:t>
      </w:r>
    </w:p>
    <w:p w14:paraId="75F9FE85" w14:textId="77777777" w:rsidR="00F24B65" w:rsidRDefault="00F24B65" w:rsidP="0093554F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033BF5AC" w14:textId="32EAD4FF" w:rsidR="000166A0" w:rsidRPr="00B50C62" w:rsidRDefault="00105673" w:rsidP="0093554F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lastRenderedPageBreak/>
        <w:t xml:space="preserve">Les </w:t>
      </w:r>
      <w:r w:rsidR="000166A0" w:rsidRPr="00B50C62">
        <w:rPr>
          <w:rFonts w:ascii="Arial" w:hAnsi="Arial" w:cs="Arial"/>
          <w:sz w:val="20"/>
          <w:szCs w:val="20"/>
        </w:rPr>
        <w:t xml:space="preserve">parents doivent en </w:t>
      </w:r>
      <w:r w:rsidRPr="00B50C62">
        <w:rPr>
          <w:rFonts w:ascii="Arial" w:hAnsi="Arial" w:cs="Arial"/>
          <w:sz w:val="20"/>
          <w:szCs w:val="20"/>
        </w:rPr>
        <w:t xml:space="preserve">aviser la direction de l’école </w:t>
      </w:r>
      <w:r w:rsidR="000166A0" w:rsidRPr="00B50C62">
        <w:rPr>
          <w:rFonts w:ascii="Arial" w:hAnsi="Arial" w:cs="Arial"/>
          <w:sz w:val="20"/>
          <w:szCs w:val="20"/>
        </w:rPr>
        <w:t>le plus tôt possible et c</w:t>
      </w:r>
      <w:r w:rsidRPr="00B50C62">
        <w:rPr>
          <w:rFonts w:ascii="Arial" w:hAnsi="Arial" w:cs="Arial"/>
          <w:sz w:val="20"/>
          <w:szCs w:val="20"/>
        </w:rPr>
        <w:t>ompléter le formulaire de départ</w:t>
      </w:r>
      <w:r w:rsidR="000166A0" w:rsidRPr="00B50C62">
        <w:rPr>
          <w:rFonts w:ascii="Arial" w:hAnsi="Arial" w:cs="Arial"/>
          <w:sz w:val="20"/>
          <w:szCs w:val="20"/>
        </w:rPr>
        <w:t xml:space="preserve"> au secrétariat de l’école.  </w:t>
      </w:r>
    </w:p>
    <w:p w14:paraId="3CF2D8B6" w14:textId="77777777" w:rsidR="000166A0" w:rsidRDefault="000166A0" w:rsidP="0093554F">
      <w:pPr>
        <w:rPr>
          <w:rFonts w:ascii="Arial" w:hAnsi="Arial" w:cs="Arial"/>
          <w:sz w:val="20"/>
          <w:szCs w:val="20"/>
        </w:rPr>
      </w:pPr>
    </w:p>
    <w:p w14:paraId="0FB78278" w14:textId="77777777" w:rsidR="0093554F" w:rsidRPr="00B50C62" w:rsidRDefault="0093554F" w:rsidP="0093554F">
      <w:pPr>
        <w:rPr>
          <w:rFonts w:ascii="Arial" w:hAnsi="Arial" w:cs="Arial"/>
          <w:sz w:val="20"/>
          <w:szCs w:val="20"/>
        </w:rPr>
      </w:pPr>
    </w:p>
    <w:p w14:paraId="70150B5A" w14:textId="5405EF04" w:rsidR="000166A0" w:rsidRPr="00B50C62" w:rsidRDefault="00B77433" w:rsidP="0093554F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5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>.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ab/>
        <w:t>Communication école - famille</w:t>
      </w:r>
    </w:p>
    <w:p w14:paraId="1FC39945" w14:textId="77777777" w:rsidR="009E04AD" w:rsidRPr="00B50C62" w:rsidRDefault="009E04AD" w:rsidP="00F24B65">
      <w:pPr>
        <w:jc w:val="both"/>
        <w:rPr>
          <w:rFonts w:ascii="Arial" w:hAnsi="Arial" w:cs="Arial"/>
          <w:sz w:val="20"/>
          <w:szCs w:val="20"/>
        </w:rPr>
      </w:pPr>
    </w:p>
    <w:p w14:paraId="64D6F9AF" w14:textId="40868C83" w:rsidR="000166A0" w:rsidRPr="00765F11" w:rsidRDefault="00F24B65" w:rsidP="00765F11">
      <w:pPr>
        <w:ind w:left="7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VÉRIFIER RÉGULIÈREMENT VOS COURRIELS. C’est l’outil de communication</w:t>
      </w:r>
      <w:r w:rsidR="00765F11">
        <w:rPr>
          <w:rFonts w:ascii="Arial" w:hAnsi="Arial" w:cs="Arial"/>
          <w:b/>
          <w:sz w:val="20"/>
          <w:szCs w:val="20"/>
        </w:rPr>
        <w:t xml:space="preserve"> qui sera privilégié pour la communication entre l’école et la famille.</w:t>
      </w:r>
    </w:p>
    <w:p w14:paraId="0562CB0E" w14:textId="77777777" w:rsidR="000166A0" w:rsidRPr="00B50C62" w:rsidRDefault="000166A0" w:rsidP="0093554F">
      <w:pPr>
        <w:ind w:left="702"/>
        <w:jc w:val="center"/>
        <w:rPr>
          <w:rFonts w:ascii="Arial" w:hAnsi="Arial" w:cs="Arial"/>
          <w:sz w:val="20"/>
          <w:szCs w:val="20"/>
        </w:rPr>
      </w:pPr>
    </w:p>
    <w:p w14:paraId="2E79AA8A" w14:textId="77777777" w:rsidR="00765F11" w:rsidRPr="00B50C62" w:rsidRDefault="00765F11" w:rsidP="00765F11">
      <w:pPr>
        <w:pStyle w:val="Corpsdetexte3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B50C62">
        <w:rPr>
          <w:rFonts w:ascii="Arial" w:hAnsi="Arial" w:cs="Arial"/>
          <w:b/>
          <w:i/>
          <w:sz w:val="20"/>
          <w:szCs w:val="20"/>
          <w:u w:val="single"/>
        </w:rPr>
        <w:t>La</w:t>
      </w:r>
      <w:proofErr w:type="spellEnd"/>
      <w:r w:rsidRPr="00B50C62">
        <w:rPr>
          <w:rFonts w:ascii="Arial" w:hAnsi="Arial" w:cs="Arial"/>
          <w:b/>
          <w:i/>
          <w:sz w:val="20"/>
          <w:szCs w:val="20"/>
          <w:u w:val="single"/>
        </w:rPr>
        <w:t xml:space="preserve"> ou le titulaire</w:t>
      </w:r>
      <w:r w:rsidRPr="00B50C62">
        <w:rPr>
          <w:rFonts w:ascii="Arial" w:hAnsi="Arial" w:cs="Arial"/>
          <w:sz w:val="20"/>
          <w:szCs w:val="20"/>
        </w:rPr>
        <w:t xml:space="preserve"> de votre enfant est </w:t>
      </w:r>
      <w:r w:rsidRPr="00B50C62">
        <w:rPr>
          <w:rFonts w:ascii="Arial" w:hAnsi="Arial" w:cs="Arial"/>
          <w:b/>
          <w:i/>
          <w:sz w:val="20"/>
          <w:szCs w:val="20"/>
          <w:u w:val="single"/>
        </w:rPr>
        <w:t>l’intervenant(e) privilégié(e) entre l’école et la famille</w:t>
      </w:r>
      <w:r w:rsidRPr="00B50C62">
        <w:rPr>
          <w:rFonts w:ascii="Arial" w:hAnsi="Arial" w:cs="Arial"/>
          <w:sz w:val="20"/>
          <w:szCs w:val="20"/>
        </w:rPr>
        <w:t xml:space="preserve">. </w:t>
      </w:r>
    </w:p>
    <w:p w14:paraId="5187FF1F" w14:textId="0C902C61" w:rsidR="00765F11" w:rsidRDefault="00765F11" w:rsidP="00765F11">
      <w:pPr>
        <w:ind w:left="702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 xml:space="preserve">Pour toute situation problématique vécue par un jeune, le parent est invité à en informer le ou la </w:t>
      </w:r>
      <w:r w:rsidRPr="00E87789">
        <w:rPr>
          <w:rFonts w:ascii="Arial" w:hAnsi="Arial" w:cs="Arial"/>
          <w:sz w:val="20"/>
          <w:szCs w:val="20"/>
        </w:rPr>
        <w:t xml:space="preserve">titulaire ou l’intervenant(e) concerné(e) </w:t>
      </w:r>
      <w:r w:rsidRPr="00E87789">
        <w:rPr>
          <w:rFonts w:ascii="Arial" w:hAnsi="Arial" w:cs="Arial"/>
          <w:b/>
          <w:sz w:val="20"/>
          <w:szCs w:val="20"/>
          <w:u w:val="single"/>
        </w:rPr>
        <w:t>dans les plus brefs délais en prenant rendez-vous ou par un appel téléphonique</w:t>
      </w:r>
    </w:p>
    <w:p w14:paraId="34C61753" w14:textId="77777777" w:rsidR="00765F11" w:rsidRDefault="00765F11" w:rsidP="0093554F">
      <w:pPr>
        <w:ind w:left="702"/>
        <w:jc w:val="both"/>
        <w:rPr>
          <w:rFonts w:ascii="Arial" w:hAnsi="Arial" w:cs="Arial"/>
          <w:sz w:val="20"/>
          <w:szCs w:val="20"/>
        </w:rPr>
      </w:pPr>
    </w:p>
    <w:p w14:paraId="33877715" w14:textId="69531E81" w:rsidR="000166A0" w:rsidRPr="00B50C62" w:rsidRDefault="000166A0" w:rsidP="0093554F">
      <w:pPr>
        <w:ind w:left="702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 xml:space="preserve">Le parent doit vérifier </w:t>
      </w:r>
      <w:r w:rsidRPr="00B50C62">
        <w:rPr>
          <w:rFonts w:ascii="Arial" w:hAnsi="Arial" w:cs="Arial"/>
          <w:b/>
          <w:sz w:val="20"/>
          <w:szCs w:val="20"/>
          <w:u w:val="single"/>
        </w:rPr>
        <w:t>quotidiennement</w:t>
      </w:r>
      <w:r w:rsidRPr="00B50C62">
        <w:rPr>
          <w:rFonts w:ascii="Arial" w:hAnsi="Arial" w:cs="Arial"/>
          <w:sz w:val="20"/>
          <w:szCs w:val="20"/>
        </w:rPr>
        <w:t xml:space="preserve"> les travaux scolaires à réaliser à la maison et ainsi assurer un suivi régulier</w:t>
      </w:r>
      <w:r w:rsidRPr="00B50C62">
        <w:rPr>
          <w:rFonts w:ascii="Arial" w:hAnsi="Arial" w:cs="Arial"/>
          <w:b/>
          <w:sz w:val="20"/>
          <w:szCs w:val="20"/>
        </w:rPr>
        <w:t xml:space="preserve">.  </w:t>
      </w:r>
      <w:r w:rsidRPr="00B50C62">
        <w:rPr>
          <w:rFonts w:ascii="Arial" w:hAnsi="Arial" w:cs="Arial"/>
          <w:sz w:val="20"/>
          <w:szCs w:val="20"/>
        </w:rPr>
        <w:t>Les parents sont responsables de s’assurer que les devoirs et l’étude sont réalisés.</w:t>
      </w:r>
      <w:r w:rsidR="00DC5B3C">
        <w:rPr>
          <w:rFonts w:ascii="Arial" w:hAnsi="Arial" w:cs="Arial"/>
          <w:sz w:val="20"/>
          <w:szCs w:val="20"/>
        </w:rPr>
        <w:t xml:space="preserve"> </w:t>
      </w:r>
      <w:r w:rsidRPr="00B50C62">
        <w:rPr>
          <w:rFonts w:ascii="Arial" w:hAnsi="Arial" w:cs="Arial"/>
          <w:sz w:val="20"/>
          <w:szCs w:val="20"/>
        </w:rPr>
        <w:t xml:space="preserve"> Ils doivent aussi s’assurer de signer les productions et/ou les travaux des élèves qui sont envoyés à la maison à titre d’information lorsque nécessaire.</w:t>
      </w:r>
    </w:p>
    <w:p w14:paraId="62EBF3C5" w14:textId="106E7A57" w:rsidR="000166A0" w:rsidRDefault="000166A0" w:rsidP="00492D36">
      <w:pPr>
        <w:rPr>
          <w:rFonts w:ascii="Arial" w:hAnsi="Arial" w:cs="Arial"/>
          <w:sz w:val="20"/>
          <w:szCs w:val="20"/>
        </w:rPr>
      </w:pPr>
    </w:p>
    <w:p w14:paraId="6D98A12B" w14:textId="77777777" w:rsidR="0093554F" w:rsidRPr="00B50C62" w:rsidRDefault="0093554F" w:rsidP="0093554F">
      <w:pPr>
        <w:rPr>
          <w:rFonts w:ascii="Arial" w:hAnsi="Arial" w:cs="Arial"/>
          <w:sz w:val="20"/>
          <w:szCs w:val="20"/>
        </w:rPr>
      </w:pPr>
    </w:p>
    <w:p w14:paraId="2C2A2497" w14:textId="1B8FA13F" w:rsidR="000166A0" w:rsidRDefault="00B77433" w:rsidP="0093554F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6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>.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ab/>
        <w:t>Activités et sorties éducatives</w:t>
      </w:r>
    </w:p>
    <w:p w14:paraId="5C44755F" w14:textId="77777777" w:rsidR="00765F11" w:rsidRPr="00B50C62" w:rsidRDefault="00765F11" w:rsidP="0093554F">
      <w:pPr>
        <w:rPr>
          <w:rFonts w:ascii="Arial" w:hAnsi="Arial" w:cs="Arial"/>
          <w:b/>
          <w:caps/>
          <w:sz w:val="20"/>
          <w:szCs w:val="20"/>
        </w:rPr>
      </w:pPr>
    </w:p>
    <w:p w14:paraId="0BA2C205" w14:textId="54CF51BE" w:rsidR="00105673" w:rsidRPr="00B50C62" w:rsidRDefault="00765F11" w:rsidP="0093554F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utilisons votre autorisation (lors de l’inscription de votre enfant) </w:t>
      </w:r>
      <w:r w:rsidR="000166A0" w:rsidRPr="00B50C62">
        <w:rPr>
          <w:rFonts w:ascii="Arial" w:hAnsi="Arial" w:cs="Arial"/>
          <w:sz w:val="20"/>
          <w:szCs w:val="20"/>
        </w:rPr>
        <w:t xml:space="preserve">pour </w:t>
      </w:r>
      <w:r>
        <w:rPr>
          <w:rFonts w:ascii="Arial" w:hAnsi="Arial" w:cs="Arial"/>
          <w:sz w:val="20"/>
          <w:szCs w:val="20"/>
        </w:rPr>
        <w:t xml:space="preserve">lui </w:t>
      </w:r>
      <w:r w:rsidR="000166A0" w:rsidRPr="00B50C62">
        <w:rPr>
          <w:rFonts w:ascii="Arial" w:hAnsi="Arial" w:cs="Arial"/>
          <w:sz w:val="20"/>
          <w:szCs w:val="20"/>
        </w:rPr>
        <w:t>permettre de participer aux activités éducatives qui se déroulent durant les heures de classe habituelles et/ou aux a</w:t>
      </w:r>
      <w:r w:rsidR="00DC5B3C">
        <w:rPr>
          <w:rFonts w:ascii="Arial" w:hAnsi="Arial" w:cs="Arial"/>
          <w:sz w:val="20"/>
          <w:szCs w:val="20"/>
        </w:rPr>
        <w:t>lentours du terrain de l’école</w:t>
      </w:r>
      <w:r>
        <w:rPr>
          <w:rFonts w:ascii="Arial" w:hAnsi="Arial" w:cs="Arial"/>
          <w:sz w:val="20"/>
          <w:szCs w:val="20"/>
        </w:rPr>
        <w:t xml:space="preserve"> dans un rayon de 1,6 km. </w:t>
      </w:r>
    </w:p>
    <w:p w14:paraId="2946DB82" w14:textId="77777777" w:rsidR="005E2EB2" w:rsidRDefault="005E2EB2" w:rsidP="0093554F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4272BA7F" w14:textId="55BA3A54" w:rsidR="00765F11" w:rsidRDefault="000166A0" w:rsidP="00765F11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>Pour toutes les autres sorties éducatives, une demande d’autorisation vous sera acheminée afin d’obtenir votre consentement</w:t>
      </w:r>
      <w:r w:rsidR="00765F11">
        <w:rPr>
          <w:rFonts w:ascii="Arial" w:hAnsi="Arial" w:cs="Arial"/>
          <w:sz w:val="20"/>
          <w:szCs w:val="20"/>
        </w:rPr>
        <w:t>.</w:t>
      </w:r>
    </w:p>
    <w:p w14:paraId="645C7F81" w14:textId="77777777" w:rsidR="00937CD8" w:rsidRDefault="00937CD8" w:rsidP="00765F11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58CC35E2" w14:textId="77777777" w:rsidR="00765F11" w:rsidRPr="00B50C62" w:rsidRDefault="00765F11" w:rsidP="0093554F">
      <w:pPr>
        <w:rPr>
          <w:rFonts w:ascii="Arial" w:hAnsi="Arial" w:cs="Arial"/>
          <w:sz w:val="20"/>
          <w:szCs w:val="20"/>
        </w:rPr>
      </w:pPr>
    </w:p>
    <w:p w14:paraId="2BE87F52" w14:textId="08205577" w:rsidR="000166A0" w:rsidRDefault="00B77433" w:rsidP="0093554F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7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>.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ab/>
        <w:t>Tenue vestimentaire</w:t>
      </w:r>
    </w:p>
    <w:p w14:paraId="30354FDB" w14:textId="77777777" w:rsidR="00765F11" w:rsidRPr="00B50C62" w:rsidRDefault="00765F11" w:rsidP="0093554F">
      <w:pPr>
        <w:rPr>
          <w:rFonts w:ascii="Arial" w:hAnsi="Arial" w:cs="Arial"/>
          <w:b/>
          <w:caps/>
          <w:sz w:val="20"/>
          <w:szCs w:val="20"/>
        </w:rPr>
      </w:pPr>
    </w:p>
    <w:p w14:paraId="3054DA55" w14:textId="36B95AA7" w:rsidR="005E2EB2" w:rsidRDefault="000166A0" w:rsidP="0093554F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>L’élève doit se présenter à l’école convenablement habillé (selon la température), en respectant les règles d’hygiène et de décence</w:t>
      </w:r>
      <w:r w:rsidR="00C405D7">
        <w:rPr>
          <w:rFonts w:ascii="Arial" w:hAnsi="Arial" w:cs="Arial"/>
          <w:sz w:val="20"/>
          <w:szCs w:val="20"/>
        </w:rPr>
        <w:t>.</w:t>
      </w:r>
      <w:r w:rsidR="00765F11" w:rsidRPr="00765F11">
        <w:rPr>
          <w:rFonts w:ascii="Arial" w:hAnsi="Arial" w:cs="Arial"/>
          <w:sz w:val="20"/>
          <w:szCs w:val="20"/>
        </w:rPr>
        <w:t xml:space="preserve"> </w:t>
      </w:r>
    </w:p>
    <w:p w14:paraId="6B699379" w14:textId="77777777" w:rsidR="005E2EB2" w:rsidRDefault="005E2EB2" w:rsidP="0093554F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3AE6D029" w14:textId="7455CE12" w:rsidR="000166A0" w:rsidRDefault="000166A0" w:rsidP="0093554F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 xml:space="preserve">Les vêtements véhiculant des </w:t>
      </w:r>
      <w:r w:rsidRPr="00765F11">
        <w:rPr>
          <w:rFonts w:ascii="Arial" w:hAnsi="Arial" w:cs="Arial"/>
          <w:sz w:val="20"/>
          <w:szCs w:val="20"/>
        </w:rPr>
        <w:t>messages sexistes ou violents sont prohibés</w:t>
      </w:r>
      <w:r w:rsidRPr="00B50C62">
        <w:rPr>
          <w:rFonts w:ascii="Arial" w:hAnsi="Arial" w:cs="Arial"/>
          <w:sz w:val="20"/>
          <w:szCs w:val="20"/>
        </w:rPr>
        <w:t>.</w:t>
      </w:r>
    </w:p>
    <w:p w14:paraId="1ACF84FF" w14:textId="262DF93D" w:rsidR="00C405D7" w:rsidRDefault="00C405D7" w:rsidP="0093554F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F72F646" w14:textId="6C2FDD1F" w:rsidR="005E2EB2" w:rsidRDefault="00C405D7" w:rsidP="00C405D7">
      <w:pPr>
        <w:pStyle w:val="Corpsdetexte3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E21C6A">
        <w:rPr>
          <w:rFonts w:ascii="Arial" w:hAnsi="Arial" w:cs="Arial"/>
          <w:sz w:val="20"/>
          <w:szCs w:val="20"/>
        </w:rPr>
        <w:t xml:space="preserve">Les souliers doivent être adaptés </w:t>
      </w:r>
      <w:r>
        <w:rPr>
          <w:rFonts w:ascii="Arial" w:hAnsi="Arial" w:cs="Arial"/>
          <w:sz w:val="20"/>
          <w:szCs w:val="20"/>
        </w:rPr>
        <w:t>aux activités de la journée</w:t>
      </w:r>
      <w:r w:rsidRPr="00E21C6A">
        <w:rPr>
          <w:rFonts w:ascii="Arial" w:hAnsi="Arial" w:cs="Arial"/>
          <w:sz w:val="20"/>
          <w:szCs w:val="20"/>
        </w:rPr>
        <w:t>.</w:t>
      </w:r>
    </w:p>
    <w:p w14:paraId="08CE6F91" w14:textId="77777777" w:rsidR="005E2EB2" w:rsidRDefault="005E2EB2" w:rsidP="00765F11">
      <w:pPr>
        <w:pStyle w:val="Corpsdetexte3"/>
        <w:spacing w:after="0"/>
        <w:jc w:val="both"/>
        <w:rPr>
          <w:rFonts w:ascii="Arial" w:hAnsi="Arial" w:cs="Arial"/>
          <w:sz w:val="20"/>
          <w:szCs w:val="20"/>
        </w:rPr>
      </w:pPr>
    </w:p>
    <w:p w14:paraId="110AE391" w14:textId="77777777" w:rsidR="000166A0" w:rsidRPr="00013B51" w:rsidRDefault="000166A0" w:rsidP="0093554F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13B51">
        <w:rPr>
          <w:rFonts w:ascii="Arial" w:hAnsi="Arial" w:cs="Arial"/>
          <w:sz w:val="20"/>
          <w:szCs w:val="20"/>
        </w:rPr>
        <w:t>La tenue vestimentaire requise pour les cours d’éducation physique se compose d’un gilet à manches courtes, d’une culotte courte et d’espadrilles avec une semelle ne laissant pas de trace.</w:t>
      </w:r>
    </w:p>
    <w:p w14:paraId="61CDCEAD" w14:textId="77777777" w:rsidR="005E2EB2" w:rsidRDefault="005E2EB2" w:rsidP="0093554F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43F9A820" w14:textId="77777777" w:rsidR="000166A0" w:rsidRPr="00B50C62" w:rsidRDefault="000166A0" w:rsidP="0093554F">
      <w:pPr>
        <w:pStyle w:val="Corpsdetexte3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>Pour maintenir la propreté de l’école, une paire de chaussures pour L’INTÉRIEUR est nécessaire pour chaque élève.  Les chaussures d’éducation physique peuvent être utilisées à l’intérieur.</w:t>
      </w:r>
    </w:p>
    <w:p w14:paraId="6BB9E253" w14:textId="77777777" w:rsidR="000166A0" w:rsidRDefault="000166A0" w:rsidP="0093554F">
      <w:pPr>
        <w:rPr>
          <w:rFonts w:ascii="Arial" w:hAnsi="Arial" w:cs="Arial"/>
          <w:sz w:val="20"/>
          <w:szCs w:val="20"/>
        </w:rPr>
      </w:pPr>
    </w:p>
    <w:p w14:paraId="23DE523C" w14:textId="473CA26A" w:rsidR="0093554F" w:rsidRPr="00B50C62" w:rsidRDefault="0093554F" w:rsidP="0093554F">
      <w:pPr>
        <w:rPr>
          <w:rFonts w:ascii="Arial" w:hAnsi="Arial" w:cs="Arial"/>
          <w:sz w:val="20"/>
          <w:szCs w:val="20"/>
        </w:rPr>
      </w:pPr>
    </w:p>
    <w:p w14:paraId="0F80C782" w14:textId="2728E6B9" w:rsidR="000166A0" w:rsidRDefault="00B77433" w:rsidP="0093554F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8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>.</w:t>
      </w:r>
      <w:r w:rsidR="000166A0" w:rsidRPr="00B50C62">
        <w:rPr>
          <w:rFonts w:ascii="Arial" w:hAnsi="Arial" w:cs="Arial"/>
          <w:b/>
          <w:caps/>
          <w:sz w:val="20"/>
          <w:szCs w:val="20"/>
        </w:rPr>
        <w:tab/>
        <w:t>Matériel scolaire</w:t>
      </w:r>
    </w:p>
    <w:p w14:paraId="4AC12DD2" w14:textId="77777777" w:rsidR="00765F11" w:rsidRPr="00765F11" w:rsidRDefault="00765F11" w:rsidP="00765F11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B70FAFE" w14:textId="77777777" w:rsidR="000166A0" w:rsidRPr="00765F11" w:rsidRDefault="000166A0" w:rsidP="00765F11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 xml:space="preserve">L’élève est responsable de conserver et de prendre soin du matériel scolaire mis à sa disposition.  Si ce matériel est perdu ou brisé, </w:t>
      </w:r>
      <w:r w:rsidRPr="00765F11">
        <w:rPr>
          <w:rFonts w:ascii="Arial" w:hAnsi="Arial" w:cs="Arial"/>
          <w:sz w:val="20"/>
          <w:szCs w:val="20"/>
        </w:rPr>
        <w:t>les coûts de réparation ou de remplacement seront exigés aux parents.</w:t>
      </w:r>
    </w:p>
    <w:p w14:paraId="52E56223" w14:textId="77777777" w:rsidR="000166A0" w:rsidRDefault="000166A0" w:rsidP="0093554F">
      <w:pPr>
        <w:rPr>
          <w:rFonts w:ascii="Arial" w:hAnsi="Arial" w:cs="Arial"/>
          <w:sz w:val="20"/>
          <w:szCs w:val="20"/>
        </w:rPr>
      </w:pPr>
    </w:p>
    <w:p w14:paraId="07547A01" w14:textId="77777777" w:rsidR="00233428" w:rsidRPr="00B50C62" w:rsidRDefault="00233428" w:rsidP="0093554F">
      <w:pPr>
        <w:rPr>
          <w:rFonts w:ascii="Arial" w:hAnsi="Arial" w:cs="Arial"/>
          <w:sz w:val="20"/>
          <w:szCs w:val="20"/>
        </w:rPr>
      </w:pPr>
    </w:p>
    <w:p w14:paraId="1BCA6305" w14:textId="3D936DF9" w:rsidR="009E04AD" w:rsidRDefault="00B77433" w:rsidP="0093554F">
      <w:pPr>
        <w:ind w:left="709" w:hanging="709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9</w:t>
      </w:r>
      <w:r w:rsidR="00F37B18">
        <w:rPr>
          <w:rFonts w:ascii="Arial" w:hAnsi="Arial" w:cs="Arial"/>
          <w:b/>
          <w:caps/>
          <w:sz w:val="20"/>
          <w:szCs w:val="20"/>
        </w:rPr>
        <w:t>.</w:t>
      </w:r>
      <w:r w:rsidR="009E04AD" w:rsidRPr="00B50C62">
        <w:rPr>
          <w:rFonts w:ascii="Arial" w:hAnsi="Arial" w:cs="Arial"/>
          <w:b/>
          <w:caps/>
          <w:sz w:val="20"/>
          <w:szCs w:val="20"/>
        </w:rPr>
        <w:tab/>
        <w:t>effets personnels de l’èlève</w:t>
      </w:r>
    </w:p>
    <w:p w14:paraId="70AD2920" w14:textId="77777777" w:rsidR="00765F11" w:rsidRPr="00B50C62" w:rsidRDefault="00765F11" w:rsidP="0093554F">
      <w:pPr>
        <w:ind w:left="709" w:hanging="709"/>
        <w:rPr>
          <w:rFonts w:ascii="Arial" w:hAnsi="Arial" w:cs="Arial"/>
          <w:b/>
          <w:caps/>
          <w:sz w:val="20"/>
          <w:szCs w:val="20"/>
        </w:rPr>
      </w:pPr>
    </w:p>
    <w:p w14:paraId="7E3B4848" w14:textId="77777777" w:rsidR="00E207D6" w:rsidRPr="00B50C62" w:rsidRDefault="009B21E3" w:rsidP="001A15D9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L’école des Hauts-Plateaux</w:t>
      </w:r>
      <w:r w:rsidR="00E207D6" w:rsidRPr="00B50C62">
        <w:rPr>
          <w:rFonts w:ascii="Arial" w:hAnsi="Arial" w:cs="Arial"/>
          <w:sz w:val="20"/>
          <w:szCs w:val="20"/>
        </w:rPr>
        <w:t xml:space="preserve"> ne peut être tenue responsable en cas de vol, de bris ou de perte.</w:t>
      </w:r>
    </w:p>
    <w:p w14:paraId="5043CB0F" w14:textId="4E5BB2C8" w:rsidR="00232E9E" w:rsidRDefault="009E04AD" w:rsidP="00B77433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7789">
        <w:rPr>
          <w:rFonts w:ascii="Arial" w:hAnsi="Arial" w:cs="Arial"/>
          <w:sz w:val="20"/>
          <w:szCs w:val="20"/>
        </w:rPr>
        <w:lastRenderedPageBreak/>
        <w:t xml:space="preserve">Il est interdit d’apporter à l’école </w:t>
      </w:r>
      <w:r w:rsidR="00E207D6" w:rsidRPr="00E87789">
        <w:rPr>
          <w:rFonts w:ascii="Arial" w:hAnsi="Arial" w:cs="Arial"/>
          <w:sz w:val="20"/>
          <w:szCs w:val="20"/>
        </w:rPr>
        <w:t>les objets suivants </w:t>
      </w:r>
      <w:r w:rsidR="00E207D6" w:rsidRPr="001A15D9">
        <w:rPr>
          <w:rFonts w:ascii="Arial" w:hAnsi="Arial" w:cs="Arial"/>
          <w:sz w:val="20"/>
          <w:szCs w:val="20"/>
        </w:rPr>
        <w:t xml:space="preserve">: </w:t>
      </w:r>
      <w:r w:rsidR="006B70F8" w:rsidRPr="001A15D9">
        <w:rPr>
          <w:rFonts w:ascii="Arial" w:hAnsi="Arial" w:cs="Arial"/>
          <w:sz w:val="20"/>
          <w:szCs w:val="20"/>
        </w:rPr>
        <w:t xml:space="preserve">les armes ou </w:t>
      </w:r>
      <w:r w:rsidR="0007411C" w:rsidRPr="001A15D9">
        <w:rPr>
          <w:rFonts w:ascii="Arial" w:hAnsi="Arial" w:cs="Arial"/>
          <w:sz w:val="20"/>
          <w:szCs w:val="20"/>
        </w:rPr>
        <w:t xml:space="preserve">les </w:t>
      </w:r>
      <w:r w:rsidR="006B70F8" w:rsidRPr="001A15D9">
        <w:rPr>
          <w:rFonts w:ascii="Arial" w:hAnsi="Arial" w:cs="Arial"/>
          <w:sz w:val="20"/>
          <w:szCs w:val="20"/>
        </w:rPr>
        <w:t xml:space="preserve">objets pouvant mettre en danger la sécurité d’autrui, </w:t>
      </w:r>
      <w:r w:rsidR="001B7FDA" w:rsidRPr="001A15D9">
        <w:rPr>
          <w:rFonts w:ascii="Arial" w:hAnsi="Arial" w:cs="Arial"/>
          <w:sz w:val="20"/>
          <w:szCs w:val="20"/>
        </w:rPr>
        <w:t>jouets</w:t>
      </w:r>
      <w:r w:rsidR="00B77433">
        <w:rPr>
          <w:rFonts w:ascii="Arial" w:hAnsi="Arial" w:cs="Arial"/>
          <w:sz w:val="20"/>
          <w:szCs w:val="20"/>
        </w:rPr>
        <w:t xml:space="preserve"> et </w:t>
      </w:r>
      <w:r w:rsidR="00E207D6" w:rsidRPr="001A15D9">
        <w:rPr>
          <w:rFonts w:ascii="Arial" w:hAnsi="Arial" w:cs="Arial"/>
          <w:sz w:val="20"/>
          <w:szCs w:val="20"/>
        </w:rPr>
        <w:t>appareils électroniques</w:t>
      </w:r>
      <w:r w:rsidR="00CE7577">
        <w:rPr>
          <w:rFonts w:ascii="Arial" w:hAnsi="Arial" w:cs="Arial"/>
          <w:sz w:val="20"/>
          <w:szCs w:val="20"/>
        </w:rPr>
        <w:t>, à moins d’une autori</w:t>
      </w:r>
      <w:r w:rsidR="00B71B2E">
        <w:rPr>
          <w:rFonts w:ascii="Arial" w:hAnsi="Arial" w:cs="Arial"/>
          <w:sz w:val="20"/>
          <w:szCs w:val="20"/>
        </w:rPr>
        <w:t>sation spéciale de l’enseignant</w:t>
      </w:r>
      <w:r w:rsidR="00CE7577">
        <w:rPr>
          <w:rFonts w:ascii="Arial" w:hAnsi="Arial" w:cs="Arial"/>
          <w:sz w:val="20"/>
          <w:szCs w:val="20"/>
        </w:rPr>
        <w:t xml:space="preserve">. </w:t>
      </w:r>
    </w:p>
    <w:p w14:paraId="07459315" w14:textId="77777777" w:rsidR="00F37B18" w:rsidRDefault="00F37B18" w:rsidP="0093554F">
      <w:pPr>
        <w:rPr>
          <w:rFonts w:ascii="Arial" w:hAnsi="Arial" w:cs="Arial"/>
          <w:sz w:val="20"/>
          <w:szCs w:val="20"/>
        </w:rPr>
      </w:pPr>
    </w:p>
    <w:p w14:paraId="5B877131" w14:textId="7395D775" w:rsidR="00F37B18" w:rsidRDefault="00F37B18" w:rsidP="00F37B18">
      <w:pPr>
        <w:ind w:left="709" w:hanging="709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1</w:t>
      </w:r>
      <w:r w:rsidR="00B77433">
        <w:rPr>
          <w:rFonts w:ascii="Arial" w:hAnsi="Arial" w:cs="Arial"/>
          <w:b/>
          <w:caps/>
          <w:sz w:val="20"/>
          <w:szCs w:val="20"/>
        </w:rPr>
        <w:t>0</w:t>
      </w:r>
      <w:r>
        <w:rPr>
          <w:rFonts w:ascii="Arial" w:hAnsi="Arial" w:cs="Arial"/>
          <w:b/>
          <w:caps/>
          <w:sz w:val="20"/>
          <w:szCs w:val="20"/>
        </w:rPr>
        <w:t>.</w:t>
      </w:r>
      <w:r>
        <w:rPr>
          <w:rFonts w:ascii="Arial" w:hAnsi="Arial" w:cs="Arial"/>
          <w:b/>
          <w:caps/>
          <w:sz w:val="20"/>
          <w:szCs w:val="20"/>
        </w:rPr>
        <w:tab/>
        <w:t>respect de la vie privée et confidentialité (photographie et vidéo)</w:t>
      </w:r>
    </w:p>
    <w:p w14:paraId="2D18A579" w14:textId="77777777" w:rsidR="001A15D9" w:rsidRPr="00F37B18" w:rsidRDefault="001A15D9" w:rsidP="00F37B18">
      <w:pPr>
        <w:ind w:left="709" w:hanging="709"/>
        <w:rPr>
          <w:rFonts w:ascii="Arial" w:hAnsi="Arial" w:cs="Arial"/>
          <w:b/>
          <w:caps/>
          <w:sz w:val="20"/>
          <w:szCs w:val="20"/>
        </w:rPr>
      </w:pPr>
    </w:p>
    <w:p w14:paraId="35B14C46" w14:textId="2293B9AC" w:rsidR="00F37B18" w:rsidRDefault="001A15D9" w:rsidP="0021745F">
      <w:pPr>
        <w:ind w:left="709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Nous utilisons votre autorisation (lors de l’inscription de votre enfant) </w:t>
      </w:r>
      <w:r w:rsidRPr="00B50C62">
        <w:rPr>
          <w:rFonts w:ascii="Arial" w:hAnsi="Arial" w:cs="Arial"/>
          <w:sz w:val="20"/>
          <w:szCs w:val="20"/>
        </w:rPr>
        <w:t xml:space="preserve">pour </w:t>
      </w:r>
      <w:r>
        <w:rPr>
          <w:rFonts w:ascii="Arial" w:hAnsi="Arial" w:cs="Arial"/>
          <w:sz w:val="20"/>
          <w:szCs w:val="20"/>
        </w:rPr>
        <w:t>diffuser des photos et vidéos d’élèves réalisés dans le cadre d’activités scolaire sur notre Facebook école.</w:t>
      </w:r>
    </w:p>
    <w:p w14:paraId="6537F28F" w14:textId="77777777" w:rsidR="00F37B18" w:rsidRDefault="00F37B18" w:rsidP="0021745F">
      <w:pPr>
        <w:ind w:left="709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19255D7B" w14:textId="333DACD3" w:rsidR="00937CD8" w:rsidRPr="00B77433" w:rsidRDefault="00F37B18" w:rsidP="00B77433">
      <w:pPr>
        <w:ind w:left="709"/>
        <w:jc w:val="both"/>
        <w:rPr>
          <w:rFonts w:ascii="Arial" w:hAnsi="Arial" w:cs="Arial"/>
          <w:bCs/>
          <w:sz w:val="20"/>
          <w:szCs w:val="20"/>
          <w:lang w:val="fr-FR"/>
        </w:rPr>
      </w:pPr>
      <w:proofErr w:type="gramStart"/>
      <w:r>
        <w:rPr>
          <w:rFonts w:ascii="Arial" w:hAnsi="Arial" w:cs="Arial"/>
          <w:bCs/>
          <w:sz w:val="20"/>
          <w:szCs w:val="20"/>
          <w:lang w:val="fr-FR"/>
        </w:rPr>
        <w:t>Par contre</w:t>
      </w:r>
      <w:proofErr w:type="gramEnd"/>
      <w:r>
        <w:rPr>
          <w:rFonts w:ascii="Arial" w:hAnsi="Arial" w:cs="Arial"/>
          <w:bCs/>
          <w:sz w:val="20"/>
          <w:szCs w:val="20"/>
          <w:lang w:val="fr-FR"/>
        </w:rPr>
        <w:t>, d</w:t>
      </w:r>
      <w:r w:rsidRPr="00F37B18">
        <w:rPr>
          <w:rFonts w:ascii="Arial" w:hAnsi="Arial" w:cs="Arial"/>
          <w:bCs/>
          <w:sz w:val="20"/>
          <w:szCs w:val="20"/>
          <w:lang w:val="fr-FR"/>
        </w:rPr>
        <w:t>es photographies ou des enregistrements peuvent être pris par des élèves ou des parents lors de spectacles, de sorties ou d’activités éducatives.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 </w:t>
      </w:r>
      <w:r w:rsidRPr="00F37B18">
        <w:rPr>
          <w:rFonts w:ascii="Arial" w:hAnsi="Arial" w:cs="Arial"/>
          <w:bCs/>
          <w:sz w:val="20"/>
          <w:szCs w:val="20"/>
          <w:lang w:val="fr-FR"/>
        </w:rPr>
        <w:t xml:space="preserve">Soyez avisé que </w:t>
      </w:r>
      <w:r w:rsidRPr="00F37B18">
        <w:rPr>
          <w:rFonts w:ascii="Arial" w:hAnsi="Arial" w:cs="Arial"/>
          <w:b/>
          <w:bCs/>
          <w:sz w:val="20"/>
          <w:szCs w:val="20"/>
          <w:lang w:val="fr-FR"/>
        </w:rPr>
        <w:t>la diffusion de ces photographies ou enregistrements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(par exemple sur les réseaux sociaux comme F</w:t>
      </w:r>
      <w:r w:rsidR="00CE7577">
        <w:rPr>
          <w:rFonts w:ascii="Arial" w:hAnsi="Arial" w:cs="Arial"/>
          <w:b/>
          <w:bCs/>
          <w:sz w:val="20"/>
          <w:szCs w:val="20"/>
          <w:lang w:val="fr-FR"/>
        </w:rPr>
        <w:t>acebook</w:t>
      </w:r>
      <w:r>
        <w:rPr>
          <w:rFonts w:ascii="Arial" w:hAnsi="Arial" w:cs="Arial"/>
          <w:b/>
          <w:bCs/>
          <w:sz w:val="20"/>
          <w:szCs w:val="20"/>
          <w:lang w:val="fr-FR"/>
        </w:rPr>
        <w:t>)</w:t>
      </w:r>
      <w:r w:rsidRPr="00F37B18">
        <w:rPr>
          <w:rFonts w:ascii="Arial" w:hAnsi="Arial" w:cs="Arial"/>
          <w:b/>
          <w:bCs/>
          <w:sz w:val="20"/>
          <w:szCs w:val="20"/>
          <w:lang w:val="fr-FR"/>
        </w:rPr>
        <w:t xml:space="preserve"> est interdite</w:t>
      </w:r>
      <w:r w:rsidRPr="00F37B18">
        <w:rPr>
          <w:rFonts w:ascii="Arial" w:hAnsi="Arial" w:cs="Arial"/>
          <w:bCs/>
          <w:sz w:val="20"/>
          <w:szCs w:val="20"/>
          <w:lang w:val="fr-FR"/>
        </w:rPr>
        <w:t xml:space="preserve"> à moins d’obtenir le consentement des personnes concernées. L’utilisation non autorisée peut engager votre responsabilité</w:t>
      </w:r>
      <w:r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509B3626" w14:textId="77777777" w:rsidR="001A15D9" w:rsidRPr="00B50C62" w:rsidRDefault="001A15D9" w:rsidP="0093554F">
      <w:pPr>
        <w:rPr>
          <w:rFonts w:ascii="Arial" w:hAnsi="Arial" w:cs="Arial"/>
          <w:sz w:val="20"/>
          <w:szCs w:val="20"/>
        </w:rPr>
      </w:pPr>
    </w:p>
    <w:p w14:paraId="393800D4" w14:textId="19F353F1" w:rsidR="00232E9E" w:rsidRDefault="00232E9E" w:rsidP="00B77433">
      <w:pPr>
        <w:pStyle w:val="Textebrut"/>
        <w:numPr>
          <w:ilvl w:val="0"/>
          <w:numId w:val="6"/>
        </w:numPr>
        <w:ind w:hanging="720"/>
        <w:jc w:val="both"/>
        <w:rPr>
          <w:rFonts w:ascii="Arial" w:hAnsi="Arial" w:cs="Arial"/>
          <w:b/>
          <w:caps/>
        </w:rPr>
      </w:pPr>
      <w:r w:rsidRPr="00B50C62">
        <w:rPr>
          <w:rFonts w:ascii="Arial" w:hAnsi="Arial" w:cs="Arial"/>
          <w:b/>
          <w:caps/>
        </w:rPr>
        <w:t>TABAC</w:t>
      </w:r>
    </w:p>
    <w:p w14:paraId="5C311142" w14:textId="77777777" w:rsidR="001A15D9" w:rsidRPr="00B50C62" w:rsidRDefault="001A15D9" w:rsidP="001A15D9">
      <w:pPr>
        <w:pStyle w:val="Textebrut"/>
        <w:ind w:left="720"/>
        <w:jc w:val="both"/>
        <w:rPr>
          <w:rFonts w:ascii="Arial" w:hAnsi="Arial" w:cs="Arial"/>
          <w:caps/>
        </w:rPr>
      </w:pPr>
    </w:p>
    <w:p w14:paraId="089F674E" w14:textId="3EDBBBF0" w:rsidR="00D11594" w:rsidRDefault="00D50107" w:rsidP="0093554F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t>L</w:t>
      </w:r>
      <w:r w:rsidR="00BD29F7">
        <w:rPr>
          <w:rFonts w:ascii="Arial" w:hAnsi="Arial" w:cs="Arial"/>
          <w:sz w:val="20"/>
          <w:szCs w:val="20"/>
          <w:lang w:eastAsia="fr-CA"/>
        </w:rPr>
        <w:t>e Centre de services scolaires des Phares</w:t>
      </w:r>
      <w:r w:rsidR="009F25F8">
        <w:rPr>
          <w:rFonts w:ascii="Arial" w:hAnsi="Arial" w:cs="Arial"/>
          <w:sz w:val="20"/>
          <w:szCs w:val="20"/>
          <w:lang w:eastAsia="fr-CA"/>
        </w:rPr>
        <w:t xml:space="preserve"> </w:t>
      </w:r>
      <w:r>
        <w:rPr>
          <w:rFonts w:ascii="Arial" w:hAnsi="Arial" w:cs="Arial"/>
          <w:sz w:val="20"/>
          <w:szCs w:val="20"/>
          <w:lang w:eastAsia="fr-CA"/>
        </w:rPr>
        <w:t xml:space="preserve">fait respecter la </w:t>
      </w:r>
      <w:r w:rsidR="00232E9E" w:rsidRPr="001A15D9">
        <w:rPr>
          <w:rFonts w:ascii="Arial" w:hAnsi="Arial" w:cs="Arial"/>
          <w:sz w:val="20"/>
          <w:szCs w:val="20"/>
          <w:lang w:eastAsia="fr-CA"/>
        </w:rPr>
        <w:t>Loi sur le tabac</w:t>
      </w:r>
      <w:r>
        <w:rPr>
          <w:rFonts w:ascii="Arial" w:hAnsi="Arial" w:cs="Arial"/>
          <w:sz w:val="20"/>
          <w:szCs w:val="20"/>
          <w:lang w:eastAsia="fr-CA"/>
        </w:rPr>
        <w:t xml:space="preserve"> </w:t>
      </w:r>
      <w:r w:rsidR="00232E9E" w:rsidRPr="001A15D9">
        <w:rPr>
          <w:rFonts w:ascii="Arial" w:hAnsi="Arial" w:cs="Arial"/>
          <w:sz w:val="20"/>
          <w:szCs w:val="20"/>
          <w:lang w:eastAsia="fr-CA"/>
        </w:rPr>
        <w:t>e</w:t>
      </w:r>
      <w:r w:rsidRPr="001A15D9">
        <w:rPr>
          <w:rFonts w:ascii="Arial" w:hAnsi="Arial" w:cs="Arial"/>
          <w:sz w:val="20"/>
          <w:szCs w:val="20"/>
          <w:lang w:eastAsia="fr-CA"/>
        </w:rPr>
        <w:t>n</w:t>
      </w:r>
      <w:r w:rsidR="00232E9E" w:rsidRPr="001A15D9">
        <w:rPr>
          <w:rFonts w:ascii="Arial" w:hAnsi="Arial" w:cs="Arial"/>
          <w:sz w:val="20"/>
          <w:szCs w:val="20"/>
          <w:lang w:eastAsia="fr-CA"/>
        </w:rPr>
        <w:t xml:space="preserve"> </w:t>
      </w:r>
      <w:r w:rsidR="001A15D9" w:rsidRPr="001A15D9">
        <w:rPr>
          <w:rFonts w:ascii="Arial" w:hAnsi="Arial" w:cs="Arial"/>
          <w:sz w:val="20"/>
          <w:szCs w:val="20"/>
          <w:lang w:eastAsia="fr-CA"/>
        </w:rPr>
        <w:t>interdisant</w:t>
      </w:r>
      <w:r w:rsidR="00232E9E" w:rsidRPr="001A15D9">
        <w:rPr>
          <w:rFonts w:ascii="Arial" w:hAnsi="Arial" w:cs="Arial"/>
          <w:sz w:val="20"/>
          <w:szCs w:val="20"/>
          <w:lang w:eastAsia="fr-CA"/>
        </w:rPr>
        <w:t xml:space="preserve"> </w:t>
      </w:r>
      <w:r w:rsidR="009F25F8" w:rsidRPr="001A15D9">
        <w:rPr>
          <w:rFonts w:ascii="Arial" w:hAnsi="Arial" w:cs="Arial"/>
          <w:sz w:val="20"/>
          <w:szCs w:val="20"/>
          <w:lang w:eastAsia="fr-CA"/>
        </w:rPr>
        <w:t>à tous les intervenants scolaires et aux parents</w:t>
      </w:r>
      <w:r w:rsidR="009F25F8" w:rsidRPr="00E87789">
        <w:rPr>
          <w:rFonts w:ascii="Arial" w:hAnsi="Arial" w:cs="Arial"/>
          <w:sz w:val="20"/>
          <w:szCs w:val="20"/>
          <w:lang w:eastAsia="fr-CA"/>
        </w:rPr>
        <w:t xml:space="preserve"> </w:t>
      </w:r>
      <w:r w:rsidR="00232E9E" w:rsidRPr="001A15D9">
        <w:rPr>
          <w:rFonts w:ascii="Arial" w:hAnsi="Arial" w:cs="Arial"/>
          <w:sz w:val="20"/>
          <w:szCs w:val="20"/>
          <w:lang w:eastAsia="fr-CA"/>
        </w:rPr>
        <w:t>de fumer dans tous ses édifices (écoles et centres) et sur tous ses terrains</w:t>
      </w:r>
      <w:r w:rsidR="00232E9E" w:rsidRPr="00D11594">
        <w:rPr>
          <w:rFonts w:ascii="Arial" w:hAnsi="Arial" w:cs="Arial"/>
          <w:sz w:val="20"/>
          <w:szCs w:val="20"/>
          <w:lang w:eastAsia="fr-CA"/>
        </w:rPr>
        <w:t>, et ce, en tout temps, 24 heures sur 24 et 7 jours sur 7.</w:t>
      </w:r>
      <w:r w:rsidR="009F25F8" w:rsidRPr="00D11594">
        <w:rPr>
          <w:rFonts w:ascii="Arial" w:hAnsi="Arial" w:cs="Arial"/>
          <w:sz w:val="20"/>
          <w:szCs w:val="20"/>
          <w:lang w:eastAsia="fr-CA"/>
        </w:rPr>
        <w:t xml:space="preserve"> </w:t>
      </w:r>
    </w:p>
    <w:p w14:paraId="2E491743" w14:textId="77777777" w:rsidR="00232E9E" w:rsidRPr="001A15D9" w:rsidRDefault="009F25F8" w:rsidP="0093554F">
      <w:pPr>
        <w:pStyle w:val="Corpsdetexte3"/>
        <w:spacing w:after="0"/>
        <w:ind w:left="708"/>
        <w:jc w:val="both"/>
        <w:rPr>
          <w:rFonts w:ascii="Arial" w:hAnsi="Arial" w:cs="Arial"/>
          <w:b/>
          <w:bCs/>
          <w:sz w:val="20"/>
          <w:szCs w:val="20"/>
          <w:lang w:eastAsia="fr-CA"/>
        </w:rPr>
      </w:pPr>
      <w:r w:rsidRPr="001A15D9">
        <w:rPr>
          <w:rFonts w:ascii="Arial" w:hAnsi="Arial" w:cs="Arial"/>
          <w:b/>
          <w:bCs/>
          <w:sz w:val="20"/>
          <w:szCs w:val="20"/>
          <w:lang w:eastAsia="fr-CA"/>
        </w:rPr>
        <w:t>La même directive s’applique lors des sorties éducatives</w:t>
      </w:r>
      <w:r w:rsidR="00D11594" w:rsidRPr="001A15D9">
        <w:rPr>
          <w:rFonts w:ascii="Arial" w:hAnsi="Arial" w:cs="Arial"/>
          <w:b/>
          <w:bCs/>
          <w:sz w:val="20"/>
          <w:szCs w:val="20"/>
          <w:lang w:eastAsia="fr-CA"/>
        </w:rPr>
        <w:t>, sportives ou culturelles.</w:t>
      </w:r>
    </w:p>
    <w:p w14:paraId="738610EB" w14:textId="77777777" w:rsidR="00232E9E" w:rsidRDefault="00232E9E" w:rsidP="0093554F">
      <w:pPr>
        <w:rPr>
          <w:rFonts w:ascii="Arial" w:hAnsi="Arial" w:cs="Arial"/>
          <w:sz w:val="20"/>
          <w:szCs w:val="20"/>
        </w:rPr>
      </w:pPr>
    </w:p>
    <w:p w14:paraId="637805D2" w14:textId="77777777" w:rsidR="0093554F" w:rsidRPr="00B50C62" w:rsidRDefault="0093554F" w:rsidP="0093554F">
      <w:pPr>
        <w:rPr>
          <w:rFonts w:ascii="Arial" w:hAnsi="Arial" w:cs="Arial"/>
          <w:sz w:val="20"/>
          <w:szCs w:val="20"/>
        </w:rPr>
      </w:pPr>
    </w:p>
    <w:p w14:paraId="6F1784E1" w14:textId="27468813" w:rsidR="00232E9E" w:rsidRDefault="00E207D6" w:rsidP="001A15D9">
      <w:pPr>
        <w:pStyle w:val="Textebrut"/>
        <w:numPr>
          <w:ilvl w:val="0"/>
          <w:numId w:val="4"/>
        </w:numPr>
        <w:jc w:val="both"/>
        <w:rPr>
          <w:rFonts w:ascii="Arial" w:hAnsi="Arial" w:cs="Arial"/>
          <w:b/>
          <w:caps/>
        </w:rPr>
      </w:pPr>
      <w:r w:rsidRPr="00B50C62">
        <w:rPr>
          <w:rFonts w:ascii="Arial" w:hAnsi="Arial" w:cs="Arial"/>
          <w:b/>
          <w:caps/>
        </w:rPr>
        <w:t xml:space="preserve">alcool et </w:t>
      </w:r>
      <w:r w:rsidR="00232E9E" w:rsidRPr="00B50C62">
        <w:rPr>
          <w:rFonts w:ascii="Arial" w:hAnsi="Arial" w:cs="Arial"/>
          <w:b/>
          <w:caps/>
        </w:rPr>
        <w:t>DROGUES</w:t>
      </w:r>
    </w:p>
    <w:p w14:paraId="30305CAF" w14:textId="77777777" w:rsidR="001A15D9" w:rsidRDefault="001A15D9" w:rsidP="00B77433">
      <w:pPr>
        <w:pStyle w:val="Corpsdetexte3"/>
        <w:spacing w:after="0"/>
        <w:jc w:val="both"/>
        <w:rPr>
          <w:rFonts w:ascii="Arial" w:hAnsi="Arial" w:cs="Arial"/>
          <w:sz w:val="20"/>
          <w:szCs w:val="20"/>
        </w:rPr>
      </w:pPr>
    </w:p>
    <w:p w14:paraId="6DB84AC8" w14:textId="77777777" w:rsidR="00232E9E" w:rsidRPr="00B50C62" w:rsidRDefault="00232E9E" w:rsidP="0093554F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 xml:space="preserve">Il est strictement défendu d’avoir en sa possession et/ou de consommer </w:t>
      </w:r>
      <w:r w:rsidR="00E207D6" w:rsidRPr="00B50C62">
        <w:rPr>
          <w:rFonts w:ascii="Arial" w:hAnsi="Arial" w:cs="Arial"/>
          <w:sz w:val="20"/>
          <w:szCs w:val="20"/>
        </w:rPr>
        <w:t xml:space="preserve">de l’alcool et </w:t>
      </w:r>
      <w:r w:rsidRPr="00B50C62">
        <w:rPr>
          <w:rFonts w:ascii="Arial" w:hAnsi="Arial" w:cs="Arial"/>
          <w:sz w:val="20"/>
          <w:szCs w:val="20"/>
        </w:rPr>
        <w:t>des drogues à l’intérieur ou à l’extérieur de l’école, dans l’autobus ou lors d’une ac</w:t>
      </w:r>
      <w:r w:rsidR="00E207D6" w:rsidRPr="00B50C62">
        <w:rPr>
          <w:rFonts w:ascii="Arial" w:hAnsi="Arial" w:cs="Arial"/>
          <w:sz w:val="20"/>
          <w:szCs w:val="20"/>
        </w:rPr>
        <w:t>tivité supervisée par l’école.</w:t>
      </w:r>
    </w:p>
    <w:p w14:paraId="463F29E8" w14:textId="77777777" w:rsidR="00B50C62" w:rsidRDefault="00B50C62" w:rsidP="0093554F">
      <w:pPr>
        <w:pStyle w:val="Corpsdetexte3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3A0FF5F2" w14:textId="77777777" w:rsidR="00233428" w:rsidRPr="00B50C62" w:rsidRDefault="00233428" w:rsidP="00233428">
      <w:pPr>
        <w:pStyle w:val="Corpsdetexte3"/>
        <w:spacing w:after="0"/>
        <w:jc w:val="both"/>
        <w:rPr>
          <w:rFonts w:ascii="Arial" w:hAnsi="Arial" w:cs="Arial"/>
          <w:sz w:val="20"/>
          <w:szCs w:val="20"/>
        </w:rPr>
      </w:pPr>
    </w:p>
    <w:p w14:paraId="5386A6BB" w14:textId="42E9B917" w:rsidR="00232E9E" w:rsidRDefault="00232E9E" w:rsidP="00937CD8">
      <w:pPr>
        <w:pStyle w:val="Textebrut"/>
        <w:numPr>
          <w:ilvl w:val="0"/>
          <w:numId w:val="4"/>
        </w:numPr>
        <w:jc w:val="both"/>
        <w:rPr>
          <w:rFonts w:ascii="Arial" w:hAnsi="Arial" w:cs="Arial"/>
          <w:b/>
          <w:caps/>
        </w:rPr>
      </w:pPr>
      <w:r w:rsidRPr="00B50C62">
        <w:rPr>
          <w:rFonts w:ascii="Arial" w:hAnsi="Arial" w:cs="Arial"/>
          <w:b/>
          <w:caps/>
        </w:rPr>
        <w:t>BIBLIOTHÈQUE</w:t>
      </w:r>
    </w:p>
    <w:p w14:paraId="703BD866" w14:textId="77777777" w:rsidR="00937CD8" w:rsidRPr="00B50C62" w:rsidRDefault="00937CD8" w:rsidP="00937CD8">
      <w:pPr>
        <w:pStyle w:val="Textebrut"/>
        <w:ind w:left="720"/>
        <w:jc w:val="both"/>
        <w:rPr>
          <w:rFonts w:ascii="Arial" w:hAnsi="Arial" w:cs="Arial"/>
          <w:caps/>
        </w:rPr>
      </w:pPr>
    </w:p>
    <w:p w14:paraId="4E150D4D" w14:textId="77777777" w:rsidR="00232E9E" w:rsidRPr="00937CD8" w:rsidRDefault="00436399" w:rsidP="0093554F">
      <w:pPr>
        <w:pStyle w:val="Corpsdetexte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37CD8">
        <w:rPr>
          <w:rFonts w:ascii="Arial" w:hAnsi="Arial" w:cs="Arial"/>
          <w:sz w:val="20"/>
          <w:szCs w:val="20"/>
        </w:rPr>
        <w:t>Les volumes de bibliothèque</w:t>
      </w:r>
      <w:r w:rsidR="00232E9E" w:rsidRPr="00937CD8">
        <w:rPr>
          <w:rFonts w:ascii="Arial" w:hAnsi="Arial" w:cs="Arial"/>
          <w:sz w:val="20"/>
          <w:szCs w:val="20"/>
        </w:rPr>
        <w:t xml:space="preserve"> doivent être transportés dans un sac assurant leur protection.  Des coûts de remplacement pourraient être exigés si ces derniers sont endommagés ou perdus par un élève.</w:t>
      </w:r>
    </w:p>
    <w:p w14:paraId="5630AD66" w14:textId="77777777" w:rsidR="00232E9E" w:rsidRDefault="00232E9E" w:rsidP="0093554F">
      <w:pPr>
        <w:rPr>
          <w:rFonts w:ascii="Arial" w:hAnsi="Arial" w:cs="Arial"/>
          <w:sz w:val="20"/>
          <w:szCs w:val="20"/>
        </w:rPr>
      </w:pPr>
    </w:p>
    <w:p w14:paraId="61829076" w14:textId="77777777" w:rsidR="0093554F" w:rsidRPr="00B50C62" w:rsidRDefault="0093554F" w:rsidP="0093554F">
      <w:pPr>
        <w:rPr>
          <w:rFonts w:ascii="Arial" w:hAnsi="Arial" w:cs="Arial"/>
          <w:sz w:val="20"/>
          <w:szCs w:val="20"/>
        </w:rPr>
      </w:pPr>
    </w:p>
    <w:p w14:paraId="137C8F66" w14:textId="590DBB9E" w:rsidR="000166A0" w:rsidRPr="00937CD8" w:rsidRDefault="00B77433" w:rsidP="00937CD8">
      <w:pPr>
        <w:pStyle w:val="Paragraphedeliste"/>
        <w:numPr>
          <w:ilvl w:val="0"/>
          <w:numId w:val="4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COLLATION</w:t>
      </w:r>
      <w:r w:rsidR="000166A0" w:rsidRPr="00937CD8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7953AD5A" w14:textId="77777777" w:rsidR="00937CD8" w:rsidRPr="00937CD8" w:rsidRDefault="00937CD8" w:rsidP="00937CD8">
      <w:pPr>
        <w:pStyle w:val="Paragraphedeliste"/>
        <w:rPr>
          <w:rFonts w:ascii="Arial" w:hAnsi="Arial" w:cs="Arial"/>
          <w:b/>
          <w:caps/>
          <w:sz w:val="20"/>
          <w:szCs w:val="20"/>
        </w:rPr>
      </w:pPr>
    </w:p>
    <w:p w14:paraId="1D308AD5" w14:textId="77777777" w:rsidR="000166A0" w:rsidRPr="00B50C62" w:rsidRDefault="000166A0" w:rsidP="0093554F">
      <w:pPr>
        <w:ind w:left="708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>En tant que milieu qui a à cœur la saine nutrition et la bonne forme physique, nous encourageons forteme</w:t>
      </w:r>
      <w:r w:rsidR="00B50C62">
        <w:rPr>
          <w:rFonts w:ascii="Arial" w:hAnsi="Arial" w:cs="Arial"/>
          <w:sz w:val="20"/>
          <w:szCs w:val="20"/>
        </w:rPr>
        <w:t xml:space="preserve">nt les bonnes collations santé.  </w:t>
      </w:r>
      <w:r w:rsidRPr="00B50C62">
        <w:rPr>
          <w:rFonts w:ascii="Arial" w:hAnsi="Arial" w:cs="Arial"/>
          <w:sz w:val="20"/>
          <w:szCs w:val="20"/>
        </w:rPr>
        <w:t>Les collations contenant des arachides sont interdites.</w:t>
      </w:r>
    </w:p>
    <w:p w14:paraId="2BA226A1" w14:textId="77777777" w:rsidR="000166A0" w:rsidRPr="00B50C62" w:rsidRDefault="000166A0" w:rsidP="0093554F">
      <w:pPr>
        <w:ind w:left="432"/>
        <w:jc w:val="both"/>
        <w:rPr>
          <w:rFonts w:ascii="Arial" w:hAnsi="Arial" w:cs="Arial"/>
          <w:sz w:val="20"/>
          <w:szCs w:val="20"/>
        </w:rPr>
      </w:pPr>
    </w:p>
    <w:p w14:paraId="62D8EE09" w14:textId="01D748AA" w:rsidR="000166A0" w:rsidRDefault="00B50C62" w:rsidP="0093554F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L’usage de la gomme, </w:t>
      </w:r>
      <w:r w:rsidR="000166A0" w:rsidRPr="00B50C62">
        <w:rPr>
          <w:rFonts w:ascii="Arial" w:hAnsi="Arial" w:cs="Arial"/>
          <w:sz w:val="20"/>
          <w:szCs w:val="20"/>
        </w:rPr>
        <w:t xml:space="preserve">des friandises </w:t>
      </w:r>
      <w:r>
        <w:rPr>
          <w:rFonts w:ascii="Arial" w:hAnsi="Arial" w:cs="Arial"/>
          <w:sz w:val="20"/>
          <w:szCs w:val="20"/>
        </w:rPr>
        <w:t xml:space="preserve">et des boissons énergisantes </w:t>
      </w:r>
      <w:r w:rsidR="000166A0" w:rsidRPr="00B50C62">
        <w:rPr>
          <w:rFonts w:ascii="Arial" w:hAnsi="Arial" w:cs="Arial"/>
          <w:sz w:val="20"/>
          <w:szCs w:val="20"/>
        </w:rPr>
        <w:t xml:space="preserve">est </w:t>
      </w:r>
      <w:r w:rsidR="000166A0" w:rsidRPr="00B50C62">
        <w:rPr>
          <w:rFonts w:ascii="Arial" w:hAnsi="Arial" w:cs="Arial"/>
          <w:sz w:val="20"/>
          <w:szCs w:val="20"/>
          <w:u w:val="single"/>
        </w:rPr>
        <w:t>interdit</w:t>
      </w:r>
      <w:r w:rsidR="000166A0" w:rsidRPr="00B50C62">
        <w:rPr>
          <w:rFonts w:ascii="Arial" w:hAnsi="Arial" w:cs="Arial"/>
          <w:sz w:val="20"/>
          <w:szCs w:val="20"/>
        </w:rPr>
        <w:t xml:space="preserve"> à l’école ainsi que dans l’autobus scolaire.</w:t>
      </w:r>
    </w:p>
    <w:p w14:paraId="3B0B65A5" w14:textId="3F473426" w:rsidR="00937CD8" w:rsidRDefault="00937CD8" w:rsidP="0093554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29A8720B" w14:textId="3E2BDA7A" w:rsidR="00937CD8" w:rsidRDefault="00937CD8" w:rsidP="0093554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AFDC336" w14:textId="34F9BD6A" w:rsidR="00937CD8" w:rsidRPr="00937CD8" w:rsidRDefault="00937CD8" w:rsidP="00937CD8">
      <w:pPr>
        <w:pStyle w:val="Paragraphedeliste"/>
        <w:numPr>
          <w:ilvl w:val="0"/>
          <w:numId w:val="4"/>
        </w:numPr>
        <w:rPr>
          <w:rFonts w:ascii="Arial" w:hAnsi="Arial" w:cs="Arial"/>
          <w:b/>
          <w:caps/>
          <w:sz w:val="20"/>
          <w:szCs w:val="20"/>
        </w:rPr>
      </w:pPr>
      <w:r w:rsidRPr="00937CD8">
        <w:rPr>
          <w:rFonts w:ascii="Arial" w:hAnsi="Arial" w:cs="Arial"/>
          <w:b/>
          <w:caps/>
          <w:sz w:val="20"/>
          <w:szCs w:val="20"/>
        </w:rPr>
        <w:t>S</w:t>
      </w:r>
      <w:r>
        <w:rPr>
          <w:rFonts w:ascii="Arial" w:hAnsi="Arial" w:cs="Arial"/>
          <w:b/>
          <w:caps/>
          <w:sz w:val="20"/>
          <w:szCs w:val="20"/>
        </w:rPr>
        <w:t>ÉCURITÉ</w:t>
      </w:r>
    </w:p>
    <w:p w14:paraId="336942ED" w14:textId="77777777" w:rsidR="00937CD8" w:rsidRDefault="00937CD8" w:rsidP="0093554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834D689" w14:textId="7208DAF1" w:rsidR="00937CD8" w:rsidRDefault="00937CD8" w:rsidP="00937CD8">
      <w:pPr>
        <w:pStyle w:val="Retraitcorpsdetexte"/>
        <w:spacing w:after="0"/>
        <w:ind w:left="708"/>
        <w:jc w:val="both"/>
        <w:rPr>
          <w:rFonts w:ascii="Arial" w:hAnsi="Arial" w:cs="Arial"/>
        </w:rPr>
      </w:pPr>
      <w:r w:rsidRPr="00E87789">
        <w:rPr>
          <w:rFonts w:ascii="Arial" w:hAnsi="Arial" w:cs="Arial"/>
          <w:b/>
          <w:u w:val="single"/>
        </w:rPr>
        <w:t>Tout parent ou tout visiteur</w:t>
      </w:r>
      <w:r w:rsidRPr="00B50C62">
        <w:rPr>
          <w:rFonts w:ascii="Arial" w:hAnsi="Arial" w:cs="Arial"/>
          <w:b/>
          <w:u w:val="single"/>
        </w:rPr>
        <w:t xml:space="preserve"> doit d’abord se présen</w:t>
      </w:r>
      <w:r>
        <w:rPr>
          <w:rFonts w:ascii="Arial" w:hAnsi="Arial" w:cs="Arial"/>
          <w:b/>
          <w:u w:val="single"/>
        </w:rPr>
        <w:t>ter au secrétariat de l’école des Hauts-Plateaux Marie-Élisabeth</w:t>
      </w:r>
      <w:r w:rsidRPr="00B50C62">
        <w:rPr>
          <w:rFonts w:ascii="Arial" w:hAnsi="Arial" w:cs="Arial"/>
          <w:b/>
          <w:u w:val="single"/>
        </w:rPr>
        <w:t xml:space="preserve"> ou au responsable d’école d</w:t>
      </w:r>
      <w:r>
        <w:rPr>
          <w:rFonts w:ascii="Arial" w:hAnsi="Arial" w:cs="Arial"/>
          <w:b/>
          <w:u w:val="single"/>
        </w:rPr>
        <w:t>e la Source</w:t>
      </w:r>
      <w:r w:rsidRPr="00B50C62">
        <w:rPr>
          <w:rFonts w:ascii="Arial" w:hAnsi="Arial" w:cs="Arial"/>
        </w:rPr>
        <w:t xml:space="preserve"> pour obtenir l’autorisation de circuler dans l’école</w:t>
      </w:r>
      <w:r>
        <w:rPr>
          <w:rFonts w:ascii="Arial" w:hAnsi="Arial" w:cs="Arial"/>
        </w:rPr>
        <w:t xml:space="preserve"> et sur la cour de récréation</w:t>
      </w:r>
      <w:r w:rsidRPr="00B50C62">
        <w:rPr>
          <w:rFonts w:ascii="Arial" w:hAnsi="Arial" w:cs="Arial"/>
        </w:rPr>
        <w:t>.</w:t>
      </w:r>
    </w:p>
    <w:p w14:paraId="58C4366D" w14:textId="7A68DC92" w:rsidR="00937CD8" w:rsidRDefault="00937CD8" w:rsidP="00937CD8">
      <w:pPr>
        <w:pStyle w:val="Retraitcorpsdetexte"/>
        <w:spacing w:after="0"/>
        <w:ind w:left="708"/>
        <w:jc w:val="both"/>
        <w:rPr>
          <w:rFonts w:ascii="Arial" w:hAnsi="Arial" w:cs="Arial"/>
        </w:rPr>
      </w:pPr>
    </w:p>
    <w:p w14:paraId="4BE917BA" w14:textId="77777777" w:rsidR="00937CD8" w:rsidRPr="00B50C62" w:rsidRDefault="00937CD8" w:rsidP="00937CD8">
      <w:pPr>
        <w:ind w:left="708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 xml:space="preserve">Les parents et visiteurs doivent stationner leur véhicule dans les espaces réservés à cette fin. </w:t>
      </w:r>
    </w:p>
    <w:p w14:paraId="484007BF" w14:textId="6FFAF382" w:rsidR="00937CD8" w:rsidRDefault="00937CD8" w:rsidP="00937CD8">
      <w:pPr>
        <w:ind w:left="708"/>
        <w:jc w:val="both"/>
        <w:rPr>
          <w:rFonts w:ascii="Arial" w:hAnsi="Arial" w:cs="Arial"/>
          <w:sz w:val="20"/>
          <w:szCs w:val="20"/>
        </w:rPr>
      </w:pPr>
      <w:r w:rsidRPr="00B50C62">
        <w:rPr>
          <w:rFonts w:ascii="Arial" w:hAnsi="Arial" w:cs="Arial"/>
          <w:sz w:val="20"/>
          <w:szCs w:val="20"/>
        </w:rPr>
        <w:t>Toutefois, ils ne doivent pas se stationner près des autobus scolaires lors des périodes d’embarquement et de débarquement des élèves.</w:t>
      </w:r>
    </w:p>
    <w:p w14:paraId="65554D74" w14:textId="77777777" w:rsidR="00B77433" w:rsidRPr="00E6118B" w:rsidRDefault="00B77433" w:rsidP="00B77433">
      <w:pPr>
        <w:pStyle w:val="NormalWeb"/>
        <w:ind w:left="709"/>
        <w:rPr>
          <w:rFonts w:ascii="Arial" w:hAnsi="Arial" w:cs="Arial"/>
          <w:color w:val="000000"/>
          <w:sz w:val="20"/>
          <w:szCs w:val="20"/>
        </w:rPr>
      </w:pPr>
      <w:r w:rsidRPr="00E6118B">
        <w:rPr>
          <w:rFonts w:ascii="Arial" w:hAnsi="Arial" w:cs="Arial"/>
          <w:color w:val="000000"/>
          <w:sz w:val="20"/>
          <w:szCs w:val="20"/>
        </w:rPr>
        <w:lastRenderedPageBreak/>
        <w:t>Les parents qui utilisent la voiture pour venir reconduire et chercher leurs enfants</w:t>
      </w:r>
      <w:r>
        <w:rPr>
          <w:rFonts w:ascii="Arial" w:hAnsi="Arial" w:cs="Arial"/>
          <w:color w:val="000000"/>
          <w:sz w:val="20"/>
          <w:szCs w:val="20"/>
        </w:rPr>
        <w:t xml:space="preserve"> à l’école Marie-Élisabeth</w:t>
      </w:r>
      <w:r w:rsidRPr="00E6118B">
        <w:rPr>
          <w:rFonts w:ascii="Arial" w:hAnsi="Arial" w:cs="Arial"/>
          <w:color w:val="000000"/>
          <w:sz w:val="20"/>
          <w:szCs w:val="20"/>
        </w:rPr>
        <w:t xml:space="preserve"> devront circuler par la rue Harvey et la rue Berger et déposer leurs enfants dans le stationnement du bâtiment du Club des 50 ans et +. Les enfants entreront et sortiront dans la cour par la porte de la clôture donnant sur la rue Berger.</w:t>
      </w:r>
    </w:p>
    <w:p w14:paraId="0DE4B5B7" w14:textId="0B3A5606" w:rsidR="000166A0" w:rsidRPr="00B50C62" w:rsidRDefault="00B77433" w:rsidP="00B77433">
      <w:pPr>
        <w:pStyle w:val="NormalWeb"/>
        <w:ind w:left="709"/>
        <w:rPr>
          <w:rFonts w:ascii="Arial" w:hAnsi="Arial" w:cs="Arial"/>
          <w:sz w:val="20"/>
          <w:szCs w:val="20"/>
        </w:rPr>
      </w:pPr>
      <w:r w:rsidRPr="00E6118B">
        <w:rPr>
          <w:rFonts w:ascii="Arial" w:hAnsi="Arial" w:cs="Arial"/>
          <w:color w:val="000000"/>
          <w:sz w:val="20"/>
          <w:szCs w:val="20"/>
        </w:rPr>
        <w:t xml:space="preserve">L’intention est de réserver la rue </w:t>
      </w:r>
      <w:proofErr w:type="spellStart"/>
      <w:r w:rsidRPr="00E6118B">
        <w:rPr>
          <w:rFonts w:ascii="Arial" w:hAnsi="Arial" w:cs="Arial"/>
          <w:color w:val="000000"/>
          <w:sz w:val="20"/>
          <w:szCs w:val="20"/>
        </w:rPr>
        <w:t>Plourde</w:t>
      </w:r>
      <w:proofErr w:type="spellEnd"/>
      <w:r w:rsidRPr="00E6118B">
        <w:rPr>
          <w:rFonts w:ascii="Arial" w:hAnsi="Arial" w:cs="Arial"/>
          <w:color w:val="000000"/>
          <w:sz w:val="20"/>
          <w:szCs w:val="20"/>
        </w:rPr>
        <w:t xml:space="preserve"> uniquement pour les enfants marcheurs et les autobus afin d’assurer une meilleure sécurité.</w:t>
      </w:r>
    </w:p>
    <w:p w14:paraId="4C25157A" w14:textId="77777777" w:rsidR="000166A0" w:rsidRPr="00B50C62" w:rsidRDefault="000166A0" w:rsidP="0093554F">
      <w:pPr>
        <w:pStyle w:val="Retraitcorpsdetexte"/>
        <w:spacing w:after="0"/>
        <w:ind w:left="708"/>
        <w:jc w:val="both"/>
        <w:rPr>
          <w:rFonts w:ascii="Arial" w:hAnsi="Arial" w:cs="Arial"/>
        </w:rPr>
      </w:pPr>
      <w:r w:rsidRPr="00B50C62">
        <w:rPr>
          <w:rFonts w:ascii="Arial" w:hAnsi="Arial" w:cs="Arial"/>
        </w:rPr>
        <w:t>L’usage de planches à roulettes, de patins à roues alignées, de souliers à roulettes et de la bicyclette n’est pas autorisé dans la cour de l’éco</w:t>
      </w:r>
      <w:r w:rsidR="00233428">
        <w:rPr>
          <w:rFonts w:ascii="Arial" w:hAnsi="Arial" w:cs="Arial"/>
        </w:rPr>
        <w:t>le durant les heures scolaires.</w:t>
      </w:r>
    </w:p>
    <w:p w14:paraId="3AD85DA4" w14:textId="4421DC7F" w:rsidR="00955FA6" w:rsidRPr="0021745F" w:rsidRDefault="000166A0" w:rsidP="00937CD8">
      <w:pPr>
        <w:pStyle w:val="Retraitcorpsdetexte"/>
        <w:spacing w:after="0"/>
        <w:ind w:left="708"/>
        <w:jc w:val="both"/>
        <w:rPr>
          <w:rFonts w:ascii="Arial" w:hAnsi="Arial" w:cs="Arial"/>
        </w:rPr>
      </w:pPr>
      <w:r w:rsidRPr="00B50C62">
        <w:rPr>
          <w:rFonts w:ascii="Arial" w:hAnsi="Arial" w:cs="Arial"/>
        </w:rPr>
        <w:t>Les enfants sont autorisés à s</w:t>
      </w:r>
      <w:r w:rsidR="00AD4509" w:rsidRPr="00B50C62">
        <w:rPr>
          <w:rFonts w:ascii="Arial" w:hAnsi="Arial" w:cs="Arial"/>
        </w:rPr>
        <w:t>e rendre à l’école à bicyclet</w:t>
      </w:r>
      <w:r w:rsidR="00F4687D" w:rsidRPr="00B50C62">
        <w:rPr>
          <w:rFonts w:ascii="Arial" w:hAnsi="Arial" w:cs="Arial"/>
        </w:rPr>
        <w:t xml:space="preserve">te </w:t>
      </w:r>
      <w:r w:rsidR="00F4687D" w:rsidRPr="00B50C62">
        <w:rPr>
          <w:rFonts w:ascii="Arial" w:hAnsi="Arial" w:cs="Arial"/>
          <w:b/>
        </w:rPr>
        <w:t xml:space="preserve">à condition </w:t>
      </w:r>
      <w:r w:rsidR="00AD4509" w:rsidRPr="00B50C62">
        <w:rPr>
          <w:rFonts w:ascii="Arial" w:hAnsi="Arial" w:cs="Arial"/>
          <w:b/>
        </w:rPr>
        <w:t>qu’</w:t>
      </w:r>
      <w:r w:rsidRPr="00B50C62">
        <w:rPr>
          <w:rFonts w:ascii="Arial" w:hAnsi="Arial" w:cs="Arial"/>
          <w:b/>
        </w:rPr>
        <w:t>ils portent un casque de vélo conforme</w:t>
      </w:r>
      <w:r w:rsidR="007D53A8" w:rsidRPr="00B50C62">
        <w:rPr>
          <w:rFonts w:ascii="Arial" w:hAnsi="Arial" w:cs="Arial"/>
        </w:rPr>
        <w:t xml:space="preserve">.  </w:t>
      </w:r>
      <w:r w:rsidR="00CB1D2D">
        <w:rPr>
          <w:rFonts w:ascii="Arial" w:hAnsi="Arial" w:cs="Arial"/>
        </w:rPr>
        <w:t xml:space="preserve">À leur arrivée à l’école, ils doivent immédiatement ranger leur bicyclette dans les supports et se rendre sur la cour d’école.  </w:t>
      </w:r>
    </w:p>
    <w:sectPr w:rsidR="00955FA6" w:rsidRPr="0021745F" w:rsidSect="008D1DFF">
      <w:footerReference w:type="default" r:id="rId13"/>
      <w:pgSz w:w="12240" w:h="15840"/>
      <w:pgMar w:top="68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3C9F" w14:textId="77777777" w:rsidR="00625163" w:rsidRDefault="00625163">
      <w:r>
        <w:separator/>
      </w:r>
    </w:p>
  </w:endnote>
  <w:endnote w:type="continuationSeparator" w:id="0">
    <w:p w14:paraId="78969223" w14:textId="77777777" w:rsidR="00625163" w:rsidRDefault="0062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EB72" w14:textId="77777777" w:rsidR="000A470B" w:rsidRDefault="000A470B" w:rsidP="003E53BA">
    <w:pPr>
      <w:pStyle w:val="Pieddepag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-------------------------------------------------------------------------------------------------------------------------------------------------------------------------------</w:t>
    </w:r>
  </w:p>
  <w:p w14:paraId="6D0A9F19" w14:textId="77777777" w:rsidR="00F24B65" w:rsidRPr="00AA51EA" w:rsidRDefault="00F24B65" w:rsidP="00F24B65">
    <w:pPr>
      <w:pStyle w:val="Pieddepage"/>
      <w:rPr>
        <w:rFonts w:ascii="MV Boli" w:hAnsi="MV Boli" w:cs="MV Boli"/>
        <w:color w:val="70AD47" w:themeColor="accent6"/>
        <w:sz w:val="18"/>
        <w:szCs w:val="18"/>
      </w:rPr>
    </w:pPr>
    <w:r w:rsidRPr="00AA51EA">
      <w:rPr>
        <w:rFonts w:ascii="MV Boli" w:hAnsi="MV Boli" w:cs="MV Boli"/>
        <w:color w:val="70AD47" w:themeColor="accent6"/>
        <w:sz w:val="18"/>
        <w:szCs w:val="18"/>
      </w:rPr>
      <w:t xml:space="preserve">Mission : J’essaie. </w:t>
    </w:r>
    <w:proofErr w:type="gramStart"/>
    <w:r w:rsidRPr="00AA51EA">
      <w:rPr>
        <w:rFonts w:ascii="MV Boli" w:hAnsi="MV Boli" w:cs="MV Boli"/>
        <w:color w:val="70AD47" w:themeColor="accent6"/>
        <w:sz w:val="18"/>
        <w:szCs w:val="18"/>
      </w:rPr>
      <w:t>j’avance</w:t>
    </w:r>
    <w:proofErr w:type="gramEnd"/>
    <w:r w:rsidRPr="00AA51EA">
      <w:rPr>
        <w:rFonts w:ascii="MV Boli" w:hAnsi="MV Boli" w:cs="MV Boli"/>
        <w:color w:val="70AD47" w:themeColor="accent6"/>
        <w:sz w:val="18"/>
        <w:szCs w:val="18"/>
      </w:rPr>
      <w:t xml:space="preserve"> et j’en suis fier !</w:t>
    </w:r>
  </w:p>
  <w:p w14:paraId="4B867D44" w14:textId="77777777" w:rsidR="00F24B65" w:rsidRPr="00AA51EA" w:rsidRDefault="00F24B65" w:rsidP="00F24B65">
    <w:pPr>
      <w:pStyle w:val="Pieddepage"/>
      <w:rPr>
        <w:rFonts w:ascii="MV Boli" w:hAnsi="MV Boli" w:cs="MV Boli"/>
        <w:color w:val="70AD47" w:themeColor="accent6"/>
        <w:sz w:val="18"/>
        <w:szCs w:val="18"/>
      </w:rPr>
    </w:pPr>
    <w:r w:rsidRPr="00AA51EA">
      <w:rPr>
        <w:rFonts w:ascii="MV Boli" w:hAnsi="MV Boli" w:cs="MV Boli"/>
        <w:color w:val="70AD47" w:themeColor="accent6"/>
        <w:sz w:val="18"/>
        <w:szCs w:val="18"/>
      </w:rPr>
      <w:t>Vision : Une école bienveillante et stimulante qui permet à chacun de s’épanouir. Un milieu de vie où chacun à l’occasion de s’impliquer et de se dépasser.</w:t>
    </w:r>
  </w:p>
  <w:p w14:paraId="45677C81" w14:textId="0307EAFA" w:rsidR="000A470B" w:rsidRPr="00F24B65" w:rsidRDefault="00F24B65" w:rsidP="00F24B65">
    <w:pPr>
      <w:pStyle w:val="Pieddepage"/>
      <w:rPr>
        <w:rFonts w:ascii="MV Boli" w:hAnsi="MV Boli" w:cs="MV Boli"/>
        <w:color w:val="70AD47" w:themeColor="accent6"/>
        <w:sz w:val="18"/>
        <w:szCs w:val="18"/>
      </w:rPr>
    </w:pPr>
    <w:r w:rsidRPr="00AA51EA">
      <w:rPr>
        <w:rFonts w:ascii="MV Boli" w:hAnsi="MV Boli" w:cs="MV Boli"/>
        <w:color w:val="70AD47" w:themeColor="accent6"/>
        <w:sz w:val="18"/>
        <w:szCs w:val="18"/>
      </w:rPr>
      <w:t>Nos valeurs : Bienveillance, respect et dépassement de soi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6580" w14:textId="77777777" w:rsidR="00625163" w:rsidRDefault="00625163">
      <w:r>
        <w:separator/>
      </w:r>
    </w:p>
  </w:footnote>
  <w:footnote w:type="continuationSeparator" w:id="0">
    <w:p w14:paraId="01AF1CA4" w14:textId="77777777" w:rsidR="00625163" w:rsidRDefault="0062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FFA"/>
    <w:multiLevelType w:val="hybridMultilevel"/>
    <w:tmpl w:val="32FA02C4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2C6"/>
    <w:multiLevelType w:val="hybridMultilevel"/>
    <w:tmpl w:val="1EC0051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B016F"/>
    <w:multiLevelType w:val="hybridMultilevel"/>
    <w:tmpl w:val="C15EE568"/>
    <w:lvl w:ilvl="0" w:tplc="861438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52C7"/>
    <w:multiLevelType w:val="hybridMultilevel"/>
    <w:tmpl w:val="700A8F3A"/>
    <w:lvl w:ilvl="0" w:tplc="AD28486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06CAD"/>
    <w:multiLevelType w:val="hybridMultilevel"/>
    <w:tmpl w:val="8408A55E"/>
    <w:lvl w:ilvl="0" w:tplc="CF44F74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6785F"/>
    <w:multiLevelType w:val="hybridMultilevel"/>
    <w:tmpl w:val="99A6EA5E"/>
    <w:lvl w:ilvl="0" w:tplc="4E1AC9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24169">
    <w:abstractNumId w:val="1"/>
  </w:num>
  <w:num w:numId="2" w16cid:durableId="886062326">
    <w:abstractNumId w:val="4"/>
  </w:num>
  <w:num w:numId="3" w16cid:durableId="980885319">
    <w:abstractNumId w:val="3"/>
  </w:num>
  <w:num w:numId="4" w16cid:durableId="257294829">
    <w:abstractNumId w:val="2"/>
  </w:num>
  <w:num w:numId="5" w16cid:durableId="798841433">
    <w:abstractNumId w:val="5"/>
  </w:num>
  <w:num w:numId="6" w16cid:durableId="55929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49"/>
    <w:rsid w:val="00002162"/>
    <w:rsid w:val="00013B51"/>
    <w:rsid w:val="000166A0"/>
    <w:rsid w:val="0007411C"/>
    <w:rsid w:val="00074481"/>
    <w:rsid w:val="00081DA4"/>
    <w:rsid w:val="000A470B"/>
    <w:rsid w:val="000D0396"/>
    <w:rsid w:val="000F4737"/>
    <w:rsid w:val="0010228C"/>
    <w:rsid w:val="00105673"/>
    <w:rsid w:val="001209BF"/>
    <w:rsid w:val="001406FA"/>
    <w:rsid w:val="001444E3"/>
    <w:rsid w:val="0015262F"/>
    <w:rsid w:val="0015487E"/>
    <w:rsid w:val="001551D9"/>
    <w:rsid w:val="0017072F"/>
    <w:rsid w:val="00183626"/>
    <w:rsid w:val="001A15D9"/>
    <w:rsid w:val="001B131C"/>
    <w:rsid w:val="001B7FDA"/>
    <w:rsid w:val="002063DE"/>
    <w:rsid w:val="0021745F"/>
    <w:rsid w:val="00232E9E"/>
    <w:rsid w:val="00233428"/>
    <w:rsid w:val="00243E72"/>
    <w:rsid w:val="00283CCA"/>
    <w:rsid w:val="00290BF2"/>
    <w:rsid w:val="00294400"/>
    <w:rsid w:val="00314301"/>
    <w:rsid w:val="00363066"/>
    <w:rsid w:val="00390AAB"/>
    <w:rsid w:val="003A69C3"/>
    <w:rsid w:val="003B43EE"/>
    <w:rsid w:val="003C1F7E"/>
    <w:rsid w:val="003E53BA"/>
    <w:rsid w:val="003F1BD8"/>
    <w:rsid w:val="00411A01"/>
    <w:rsid w:val="00414011"/>
    <w:rsid w:val="00417CFE"/>
    <w:rsid w:val="00435FCF"/>
    <w:rsid w:val="00436399"/>
    <w:rsid w:val="00452595"/>
    <w:rsid w:val="00453950"/>
    <w:rsid w:val="0045732B"/>
    <w:rsid w:val="00477F29"/>
    <w:rsid w:val="00492D36"/>
    <w:rsid w:val="004A78A5"/>
    <w:rsid w:val="004B10CC"/>
    <w:rsid w:val="004E0E2B"/>
    <w:rsid w:val="004E31FE"/>
    <w:rsid w:val="004E50E6"/>
    <w:rsid w:val="00505BAE"/>
    <w:rsid w:val="005409C0"/>
    <w:rsid w:val="0054357B"/>
    <w:rsid w:val="0057138A"/>
    <w:rsid w:val="005E2EB2"/>
    <w:rsid w:val="006006F9"/>
    <w:rsid w:val="00625163"/>
    <w:rsid w:val="00640351"/>
    <w:rsid w:val="00646A34"/>
    <w:rsid w:val="00661A47"/>
    <w:rsid w:val="006A3026"/>
    <w:rsid w:val="006A48F5"/>
    <w:rsid w:val="006B70F8"/>
    <w:rsid w:val="007123E1"/>
    <w:rsid w:val="00713691"/>
    <w:rsid w:val="00721EBB"/>
    <w:rsid w:val="0073177C"/>
    <w:rsid w:val="00745C38"/>
    <w:rsid w:val="00765F11"/>
    <w:rsid w:val="00771EA7"/>
    <w:rsid w:val="00797EC4"/>
    <w:rsid w:val="007B4F7A"/>
    <w:rsid w:val="007D53A8"/>
    <w:rsid w:val="007E543F"/>
    <w:rsid w:val="007F0615"/>
    <w:rsid w:val="007F2ACB"/>
    <w:rsid w:val="007F72F4"/>
    <w:rsid w:val="00830BD8"/>
    <w:rsid w:val="00832F59"/>
    <w:rsid w:val="00854BD6"/>
    <w:rsid w:val="00883DFE"/>
    <w:rsid w:val="00893F24"/>
    <w:rsid w:val="008A7A38"/>
    <w:rsid w:val="008B24DC"/>
    <w:rsid w:val="008C22E9"/>
    <w:rsid w:val="008D1C49"/>
    <w:rsid w:val="008D1DFF"/>
    <w:rsid w:val="008E4B59"/>
    <w:rsid w:val="008E594B"/>
    <w:rsid w:val="0093554F"/>
    <w:rsid w:val="00937CD8"/>
    <w:rsid w:val="00955FA6"/>
    <w:rsid w:val="009859C1"/>
    <w:rsid w:val="00993012"/>
    <w:rsid w:val="009A1F53"/>
    <w:rsid w:val="009B21E3"/>
    <w:rsid w:val="009B4F51"/>
    <w:rsid w:val="009D6E24"/>
    <w:rsid w:val="009D7076"/>
    <w:rsid w:val="009E04AD"/>
    <w:rsid w:val="009F25F8"/>
    <w:rsid w:val="00A01280"/>
    <w:rsid w:val="00A53D28"/>
    <w:rsid w:val="00A82047"/>
    <w:rsid w:val="00A823AF"/>
    <w:rsid w:val="00A85B93"/>
    <w:rsid w:val="00AC5093"/>
    <w:rsid w:val="00AC5DC5"/>
    <w:rsid w:val="00AD4509"/>
    <w:rsid w:val="00AD7161"/>
    <w:rsid w:val="00B0170E"/>
    <w:rsid w:val="00B30044"/>
    <w:rsid w:val="00B41C2F"/>
    <w:rsid w:val="00B50C62"/>
    <w:rsid w:val="00B53242"/>
    <w:rsid w:val="00B60216"/>
    <w:rsid w:val="00B6657F"/>
    <w:rsid w:val="00B71B2E"/>
    <w:rsid w:val="00B77433"/>
    <w:rsid w:val="00B77565"/>
    <w:rsid w:val="00B94F74"/>
    <w:rsid w:val="00BA0D8C"/>
    <w:rsid w:val="00BA1116"/>
    <w:rsid w:val="00BD1680"/>
    <w:rsid w:val="00BD29F7"/>
    <w:rsid w:val="00BE42E3"/>
    <w:rsid w:val="00BE5EA6"/>
    <w:rsid w:val="00C022D2"/>
    <w:rsid w:val="00C405D7"/>
    <w:rsid w:val="00C45E3E"/>
    <w:rsid w:val="00C94CA9"/>
    <w:rsid w:val="00CB1D2D"/>
    <w:rsid w:val="00CC114F"/>
    <w:rsid w:val="00CD5214"/>
    <w:rsid w:val="00CE7577"/>
    <w:rsid w:val="00CF7326"/>
    <w:rsid w:val="00D041D2"/>
    <w:rsid w:val="00D11594"/>
    <w:rsid w:val="00D22203"/>
    <w:rsid w:val="00D50107"/>
    <w:rsid w:val="00D70D32"/>
    <w:rsid w:val="00D96719"/>
    <w:rsid w:val="00DC5B3C"/>
    <w:rsid w:val="00DD004E"/>
    <w:rsid w:val="00DF1DEF"/>
    <w:rsid w:val="00DF7DDC"/>
    <w:rsid w:val="00E155E7"/>
    <w:rsid w:val="00E207D6"/>
    <w:rsid w:val="00E45149"/>
    <w:rsid w:val="00E518C3"/>
    <w:rsid w:val="00E536EE"/>
    <w:rsid w:val="00E6118B"/>
    <w:rsid w:val="00E653A7"/>
    <w:rsid w:val="00E717E2"/>
    <w:rsid w:val="00E75588"/>
    <w:rsid w:val="00E87487"/>
    <w:rsid w:val="00E87789"/>
    <w:rsid w:val="00ED0203"/>
    <w:rsid w:val="00ED50A1"/>
    <w:rsid w:val="00F102A6"/>
    <w:rsid w:val="00F24B65"/>
    <w:rsid w:val="00F33446"/>
    <w:rsid w:val="00F3408E"/>
    <w:rsid w:val="00F37B18"/>
    <w:rsid w:val="00F42CE3"/>
    <w:rsid w:val="00F4687D"/>
    <w:rsid w:val="00F50D7A"/>
    <w:rsid w:val="00F56D0E"/>
    <w:rsid w:val="00FE405F"/>
    <w:rsid w:val="00FF3442"/>
    <w:rsid w:val="00FF3B95"/>
    <w:rsid w:val="5439D1CC"/>
    <w:rsid w:val="572F8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08CF"/>
  <w15:chartTrackingRefBased/>
  <w15:docId w15:val="{A22AA33F-487F-4E56-83F6-0BBD8579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4A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0166A0"/>
    <w:rPr>
      <w:rFonts w:ascii="Courier New" w:hAnsi="Courier New" w:cs="Courier New"/>
      <w:sz w:val="20"/>
      <w:szCs w:val="20"/>
      <w:lang w:val="fr-FR" w:eastAsia="fr-FR"/>
    </w:rPr>
  </w:style>
  <w:style w:type="paragraph" w:styleId="Corpsdetexte3">
    <w:name w:val="Body Text 3"/>
    <w:basedOn w:val="Normal"/>
    <w:rsid w:val="000166A0"/>
    <w:pPr>
      <w:spacing w:after="120"/>
    </w:pPr>
    <w:rPr>
      <w:sz w:val="16"/>
      <w:szCs w:val="16"/>
      <w:lang w:eastAsia="fr-FR"/>
    </w:rPr>
  </w:style>
  <w:style w:type="table" w:styleId="Grilledutableau">
    <w:name w:val="Table Grid"/>
    <w:basedOn w:val="TableauNormal"/>
    <w:rsid w:val="0001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166A0"/>
    <w:pPr>
      <w:spacing w:after="120"/>
      <w:ind w:left="283"/>
    </w:pPr>
    <w:rPr>
      <w:sz w:val="20"/>
      <w:szCs w:val="20"/>
      <w:lang w:eastAsia="fr-FR"/>
    </w:rPr>
  </w:style>
  <w:style w:type="paragraph" w:styleId="En-tte">
    <w:name w:val="header"/>
    <w:basedOn w:val="Normal"/>
    <w:rsid w:val="000166A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0166A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B94F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94F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EA6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rsid w:val="00F24B6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D0B63DC3AB4ABE05C38C94007361" ma:contentTypeVersion="10" ma:contentTypeDescription="Crée un document." ma:contentTypeScope="" ma:versionID="86f4cd4d901b1266a78848db56cb39d2">
  <xsd:schema xmlns:xsd="http://www.w3.org/2001/XMLSchema" xmlns:xs="http://www.w3.org/2001/XMLSchema" xmlns:p="http://schemas.microsoft.com/office/2006/metadata/properties" xmlns:ns2="62319b78-7c2c-43dc-9f2e-2ac03ae1f89a" xmlns:ns3="baecbf8f-a80b-4f3e-b5a0-175513b024c6" targetNamespace="http://schemas.microsoft.com/office/2006/metadata/properties" ma:root="true" ma:fieldsID="39e327e08bea43a673f705f2754e225c" ns2:_="" ns3:_="">
    <xsd:import namespace="62319b78-7c2c-43dc-9f2e-2ac03ae1f89a"/>
    <xsd:import namespace="baecbf8f-a80b-4f3e-b5a0-175513b02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9b78-7c2c-43dc-9f2e-2ac03ae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bf8f-a80b-4f3e-b5a0-175513b02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0207-BF21-431C-8193-768CD1B30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04F87-BF74-456B-B2DC-AF97A05BE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9b78-7c2c-43dc-9f2e-2ac03ae1f89a"/>
    <ds:schemaRef ds:uri="baecbf8f-a80b-4f3e-b5a0-175513b02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51450-D5D7-4363-8C7F-ABD7800E4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7EA02-4582-4D07-A174-648A43B7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Portage</vt:lpstr>
    </vt:vector>
  </TitlesOfParts>
  <Company>CSDP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Portage</dc:title>
  <dc:subject/>
  <dc:creator>CSDP</dc:creator>
  <cp:keywords/>
  <cp:lastModifiedBy>Alexandra Richard</cp:lastModifiedBy>
  <cp:revision>4</cp:revision>
  <cp:lastPrinted>2018-03-06T13:40:00Z</cp:lastPrinted>
  <dcterms:created xsi:type="dcterms:W3CDTF">2023-03-03T14:05:00Z</dcterms:created>
  <dcterms:modified xsi:type="dcterms:W3CDTF">2023-03-03T14:14:00Z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0x010100D85AD0B63DC3AB4ABE05C38C94007361</vt:lpwstr>
  </property>
</Properties>
</file>